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培训报名操作说明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企业会员登录</w:t>
      </w:r>
    </w:p>
    <w:p>
      <w:pPr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登录广西建设监理协会网（</w:t>
      </w:r>
      <w:r>
        <w:rPr>
          <w:rFonts w:asciiTheme="minorEastAsia" w:hAnsiTheme="minorEastAsia"/>
          <w:sz w:val="30"/>
          <w:szCs w:val="30"/>
        </w:rPr>
        <w:t>http://www.gxjsjlxh.com/</w:t>
      </w:r>
      <w:r>
        <w:rPr>
          <w:rFonts w:hint="eastAsia" w:asciiTheme="minorEastAsia" w:hAnsiTheme="minorEastAsia"/>
          <w:sz w:val="30"/>
          <w:szCs w:val="30"/>
        </w:rPr>
        <w:t>），在网站右上方“会员登录”界面内登录账号（未注册过的会员单位登录默认账号为企业名称，登录初始密码为123456，登录后完善企业中心内的相关信息）。</w:t>
      </w: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3857625" cy="1743075"/>
            <wp:effectExtent l="0" t="0" r="0" b="0"/>
            <wp:docPr id="11" name="图片 11" descr="C:\DOCUME~1\ADMINI~1\LOCALS~1\Temp\15897678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DOCUME~1\ADMINI~1\LOCALS~1\Temp\1589767823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2、填写培训/会议报名表</w:t>
      </w:r>
    </w:p>
    <w:p>
      <w:pPr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1）点击企业中心版面内的“培训/会议报名”，进入培训/会议列表，查看此次培训/会议的具体通知内容。</w:t>
      </w:r>
    </w:p>
    <w:p>
      <w:pPr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/>
          <w:sz w:val="30"/>
          <w:szCs w:val="30"/>
        </w:rPr>
        <w:instrText xml:space="preserve">= 1 \* GB3</w:instrText>
      </w:r>
      <w:r>
        <w:rPr>
          <w:rFonts w:asciiTheme="minorEastAsia" w:hAnsi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/>
          <w:sz w:val="30"/>
          <w:szCs w:val="30"/>
        </w:rPr>
        <w:t>①</w:t>
      </w:r>
      <w:r>
        <w:rPr>
          <w:rFonts w:asciiTheme="minorEastAsia" w:hAnsiTheme="minorEastAsia"/>
          <w:sz w:val="30"/>
          <w:szCs w:val="30"/>
        </w:rPr>
        <w:fldChar w:fldCharType="end"/>
      </w:r>
      <w:r>
        <w:rPr>
          <w:rFonts w:hint="eastAsia" w:asciiTheme="minorEastAsia" w:hAnsiTheme="minorEastAsia"/>
          <w:sz w:val="30"/>
          <w:szCs w:val="30"/>
        </w:rPr>
        <w:t>步骤一</w:t>
      </w:r>
    </w:p>
    <w:p>
      <w:pPr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drawing>
          <wp:inline distT="0" distB="0" distL="0" distR="0">
            <wp:extent cx="2190750" cy="2609850"/>
            <wp:effectExtent l="0" t="0" r="0" b="0"/>
            <wp:docPr id="2" name="图片 2" descr="C:\DOCUME~1\ADMINI~1\LOCALS~1\Temp\159045588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~1\ADMINI~1\LOCALS~1\Temp\1590455889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/>
          <w:sz w:val="30"/>
          <w:szCs w:val="30"/>
        </w:rPr>
      </w:pPr>
    </w:p>
    <w:p>
      <w:pPr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/>
          <w:sz w:val="30"/>
          <w:szCs w:val="30"/>
        </w:rPr>
        <w:instrText xml:space="preserve">= 2 \* GB3</w:instrText>
      </w:r>
      <w:r>
        <w:rPr>
          <w:rFonts w:asciiTheme="minorEastAsia" w:hAnsi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/>
          <w:sz w:val="30"/>
          <w:szCs w:val="30"/>
        </w:rPr>
        <w:t>②</w:t>
      </w:r>
      <w:r>
        <w:rPr>
          <w:rFonts w:asciiTheme="minorEastAsia" w:hAnsiTheme="minorEastAsia"/>
          <w:sz w:val="30"/>
          <w:szCs w:val="30"/>
        </w:rPr>
        <w:fldChar w:fldCharType="end"/>
      </w:r>
      <w:r>
        <w:rPr>
          <w:rFonts w:hint="eastAsia" w:asciiTheme="minorEastAsia" w:hAnsiTheme="minorEastAsia"/>
          <w:sz w:val="30"/>
          <w:szCs w:val="30"/>
        </w:rPr>
        <w:t>步骤二</w:t>
      </w:r>
    </w:p>
    <w:p>
      <w:pPr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</w:p>
    <w:p>
      <w:pPr>
        <w:ind w:firstLine="420" w:firstLineChars="200"/>
        <w:jc w:val="center"/>
      </w:pPr>
      <w:r>
        <w:drawing>
          <wp:inline distT="0" distB="0" distL="0" distR="0">
            <wp:extent cx="5915025" cy="1577340"/>
            <wp:effectExtent l="0" t="0" r="0" b="3810"/>
            <wp:docPr id="4" name="图片 4" descr="C:\DOCUME~1\ADMINI~1\LOCALS~1\Temp\WeChat Files\9863def6e3f4785844ff297a3549a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~1\ADMINI~1\LOCALS~1\Temp\WeChat Files\9863def6e3f4785844ff297a3549a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78" cy="158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</w:p>
    <w:p>
      <w:pPr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2）点击图片中“立即报名”</w:t>
      </w:r>
      <w:r>
        <w:rPr>
          <w:rFonts w:hint="eastAsia"/>
          <w:sz w:val="30"/>
          <w:szCs w:val="30"/>
        </w:rPr>
        <w:t>，进入线上报名，按照内容进行填报。</w:t>
      </w:r>
      <w:r>
        <w:rPr>
          <w:rFonts w:hint="eastAsia" w:asciiTheme="minorEastAsia" w:hAnsiTheme="minorEastAsia"/>
          <w:sz w:val="30"/>
          <w:szCs w:val="30"/>
        </w:rPr>
        <w:t>填好后，点击“确认提交”即完成本次培训报名。（注：请认真核对本企业报名人员信息，一经提交，不能修改。）</w:t>
      </w:r>
    </w:p>
    <w:p>
      <w:pPr>
        <w:ind w:left="745" w:leftChars="355"/>
        <w:jc w:val="left"/>
      </w:pPr>
    </w:p>
    <w:p>
      <w:pPr>
        <w:ind w:left="745" w:leftChars="355"/>
        <w:jc w:val="left"/>
        <w:rPr>
          <w:rFonts w:hint="eastAsia"/>
        </w:rPr>
      </w:pPr>
    </w:p>
    <w:p>
      <w:pPr>
        <w:ind w:left="745" w:leftChars="355"/>
        <w:jc w:val="left"/>
      </w:pPr>
      <w:r>
        <w:drawing>
          <wp:inline distT="0" distB="0" distL="0" distR="0">
            <wp:extent cx="6267450" cy="2971800"/>
            <wp:effectExtent l="0" t="0" r="0" b="0"/>
            <wp:docPr id="3" name="图片 3" descr="C:\DOCUME~1\ADMINI~1\LOCALS~1\Temp\15897673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DOCUME~1\ADMINI~1\LOCALS~1\Temp\158976731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drawing>
          <wp:inline distT="0" distB="0" distL="0" distR="0">
            <wp:extent cx="6238875" cy="2276475"/>
            <wp:effectExtent l="0" t="0" r="0" b="0"/>
            <wp:docPr id="15" name="图片 15" descr="C:\DOCUME~1\ADMINI~1\LOCALS~1\Temp\158976799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DOCUME~1\ADMINI~1\LOCALS~1\Temp\1589767999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450" w:firstLineChars="15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3、培训报名提交后，</w:t>
      </w:r>
      <w:r>
        <w:rPr>
          <w:rFonts w:hint="eastAsia" w:asciiTheme="minorEastAsia" w:hAnsiTheme="minorEastAsia"/>
          <w:sz w:val="30"/>
          <w:szCs w:val="30"/>
          <w:lang w:eastAsia="zh-CN"/>
        </w:rPr>
        <w:t>五</w:t>
      </w:r>
      <w:r>
        <w:rPr>
          <w:rFonts w:hint="eastAsia" w:asciiTheme="minorEastAsia" w:hAnsiTheme="minorEastAsia"/>
          <w:sz w:val="30"/>
          <w:szCs w:val="30"/>
        </w:rPr>
        <w:t>个工作日内登录协会网站即可查询报名结果。查看方法如下：</w:t>
      </w:r>
    </w:p>
    <w:p>
      <w:pPr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方法一：在培训/会议的具体通知内容页面中，点击“查看报表结果”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5800725" cy="2457450"/>
            <wp:effectExtent l="0" t="0" r="0" b="0"/>
            <wp:docPr id="7" name="图片 7" descr="C:\DOCUME~1\ADMINI~1\LOCALS~1\Temp\15897674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DOCUME~1\ADMINI~1\LOCALS~1\Temp\158976749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方法二：点击会员登录口下方“进入会员管理中心”进入到企业中心页面，之后点击“我的报名”即显示出会员单位报名参加培训的详细报名表。</w:t>
      </w:r>
    </w:p>
    <w:p>
      <w:pPr>
        <w:jc w:val="center"/>
      </w:pPr>
      <w:r>
        <w:drawing>
          <wp:inline distT="0" distB="0" distL="0" distR="0">
            <wp:extent cx="4029075" cy="1600200"/>
            <wp:effectExtent l="0" t="0" r="0" b="0"/>
            <wp:docPr id="10" name="图片 10" descr="C:\DOCUME~1\ADMINI~1\LOCALS~1\Temp\15897677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DOCUME~1\ADMINI~1\LOCALS~1\Temp\1589767760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left"/>
      </w:pPr>
      <w:r>
        <w:drawing>
          <wp:inline distT="0" distB="0" distL="0" distR="0">
            <wp:extent cx="6840220" cy="3410585"/>
            <wp:effectExtent l="0" t="0" r="0" b="0"/>
            <wp:docPr id="5" name="图片 5" descr="C:\DOCUME~1\ADMINI~1\LOCALS~1\Temp\WeChat Files\7d9a6da29d03945d5c638b09fb085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DOCUME~1\ADMINI~1\LOCALS~1\Temp\WeChat Files\7d9a6da29d03945d5c638b09fb085c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1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F4C54"/>
    <w:multiLevelType w:val="multilevel"/>
    <w:tmpl w:val="0ACF4C5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kYjUxZGZhMWE5Y2NhN2Q1ZmY2ZTlhMDkxNTFhYzkifQ=="/>
  </w:docVars>
  <w:rsids>
    <w:rsidRoot w:val="000861E1"/>
    <w:rsid w:val="0003333C"/>
    <w:rsid w:val="00073FE6"/>
    <w:rsid w:val="000861E1"/>
    <w:rsid w:val="00151350"/>
    <w:rsid w:val="0015265B"/>
    <w:rsid w:val="0016038A"/>
    <w:rsid w:val="001B3A99"/>
    <w:rsid w:val="001D56F7"/>
    <w:rsid w:val="002850B4"/>
    <w:rsid w:val="002F79DD"/>
    <w:rsid w:val="00311450"/>
    <w:rsid w:val="0032125A"/>
    <w:rsid w:val="0035334A"/>
    <w:rsid w:val="00353DF6"/>
    <w:rsid w:val="003707AB"/>
    <w:rsid w:val="003A7F9E"/>
    <w:rsid w:val="003C7D19"/>
    <w:rsid w:val="003E5B4B"/>
    <w:rsid w:val="00491A73"/>
    <w:rsid w:val="004E3C18"/>
    <w:rsid w:val="00674411"/>
    <w:rsid w:val="0067646F"/>
    <w:rsid w:val="00680ECA"/>
    <w:rsid w:val="00695C81"/>
    <w:rsid w:val="006C6F96"/>
    <w:rsid w:val="006D129D"/>
    <w:rsid w:val="006D5D6A"/>
    <w:rsid w:val="00726AF5"/>
    <w:rsid w:val="00767EFF"/>
    <w:rsid w:val="007B5B52"/>
    <w:rsid w:val="008162EC"/>
    <w:rsid w:val="00844695"/>
    <w:rsid w:val="00914DBF"/>
    <w:rsid w:val="00967D68"/>
    <w:rsid w:val="00990601"/>
    <w:rsid w:val="009F232E"/>
    <w:rsid w:val="00A55D0C"/>
    <w:rsid w:val="00A97AE9"/>
    <w:rsid w:val="00BC6E64"/>
    <w:rsid w:val="00BD0A57"/>
    <w:rsid w:val="00BF2517"/>
    <w:rsid w:val="00C24AF6"/>
    <w:rsid w:val="00C26D3A"/>
    <w:rsid w:val="00C81B95"/>
    <w:rsid w:val="00CD3FA1"/>
    <w:rsid w:val="00CD7484"/>
    <w:rsid w:val="00D37853"/>
    <w:rsid w:val="00DA1B05"/>
    <w:rsid w:val="00DD026F"/>
    <w:rsid w:val="00DD593B"/>
    <w:rsid w:val="00E612ED"/>
    <w:rsid w:val="00F30279"/>
    <w:rsid w:val="00F53995"/>
    <w:rsid w:val="00F80DA5"/>
    <w:rsid w:val="00FE435B"/>
    <w:rsid w:val="206C43FF"/>
    <w:rsid w:val="63A97354"/>
    <w:rsid w:val="6BCA3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5454-F792-4412-BE1B-2CCA4BCD4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388</Words>
  <Characters>416</Characters>
  <Lines>3</Lines>
  <Paragraphs>1</Paragraphs>
  <TotalTime>260</TotalTime>
  <ScaleCrop>false</ScaleCrop>
  <LinksUpToDate>false</LinksUpToDate>
  <CharactersWithSpaces>416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2020-05-12T03:52:00Z</dcterms:created>
  <dc:creator>微软用户</dc:creator>
  <cp:lastModifiedBy>Candy.鱼♎✨</cp:lastModifiedBy>
  <dcterms:modified xsi:type="dcterms:W3CDTF">2024-01-02T03:44:05Z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A324B9C4D04143B6991988E0ED30D10C</vt:lpwstr>
  </property>
</Properties>
</file>