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A73" w:rsidRPr="00FA4A73" w:rsidRDefault="00FA4A73" w:rsidP="00FA4A73">
      <w:pPr>
        <w:widowControl/>
        <w:shd w:val="clear" w:color="auto" w:fill="FFFFFF"/>
        <w:spacing w:line="720" w:lineRule="atLeast"/>
        <w:jc w:val="center"/>
        <w:outlineLvl w:val="0"/>
        <w:rPr>
          <w:rFonts w:ascii="方正小标宋_GBK" w:eastAsia="方正小标宋_GBK" w:hAnsi="宋体" w:cs="宋体" w:hint="eastAsia"/>
          <w:b/>
          <w:bCs/>
          <w:color w:val="333333"/>
          <w:kern w:val="36"/>
          <w:sz w:val="36"/>
          <w:szCs w:val="27"/>
        </w:rPr>
      </w:pPr>
      <w:r w:rsidRPr="00FA4A73">
        <w:rPr>
          <w:rFonts w:ascii="方正小标宋_GBK" w:eastAsia="方正小标宋_GBK" w:hAnsi="宋体" w:cs="宋体" w:hint="eastAsia"/>
          <w:b/>
          <w:bCs/>
          <w:color w:val="333333"/>
          <w:kern w:val="36"/>
          <w:sz w:val="36"/>
          <w:szCs w:val="27"/>
        </w:rPr>
        <w:t>关于开展纪念中国建设监理协会成立30周年暨监理制度建立35周年活动征稿的通知</w:t>
      </w:r>
    </w:p>
    <w:p w:rsidR="00FA4A73" w:rsidRPr="00FA4A73" w:rsidRDefault="00FA4A73" w:rsidP="00FA4A73">
      <w:pPr>
        <w:widowControl/>
        <w:shd w:val="clear" w:color="auto" w:fill="FFFFFF"/>
        <w:spacing w:line="540" w:lineRule="atLeast"/>
        <w:jc w:val="center"/>
        <w:rPr>
          <w:rFonts w:ascii="宋体" w:eastAsia="宋体" w:hAnsi="宋体" w:cs="宋体"/>
          <w:color w:val="888888"/>
          <w:kern w:val="0"/>
          <w:sz w:val="28"/>
          <w:szCs w:val="28"/>
        </w:rPr>
      </w:pPr>
      <w:r w:rsidRPr="00FA4A73">
        <w:rPr>
          <w:rFonts w:ascii="宋体" w:eastAsia="宋体" w:hAnsi="宋体" w:cs="宋体" w:hint="eastAsia"/>
          <w:color w:val="888888"/>
          <w:kern w:val="0"/>
          <w:sz w:val="28"/>
          <w:szCs w:val="28"/>
        </w:rPr>
        <w:t>2023/04/06</w:t>
      </w:r>
    </w:p>
    <w:p w:rsidR="00FA4A73" w:rsidRPr="00FA4A73" w:rsidRDefault="00FA4A73" w:rsidP="00FA4A73">
      <w:pPr>
        <w:widowControl/>
        <w:shd w:val="clear" w:color="auto" w:fill="FFFFFF"/>
        <w:spacing w:line="390" w:lineRule="atLeast"/>
        <w:jc w:val="center"/>
        <w:rPr>
          <w:rFonts w:ascii="宋体" w:eastAsia="宋体" w:hAnsi="宋体" w:cs="宋体" w:hint="eastAsia"/>
          <w:color w:val="000000"/>
          <w:kern w:val="0"/>
          <w:sz w:val="28"/>
          <w:szCs w:val="28"/>
        </w:rPr>
      </w:pPr>
      <w:r w:rsidRPr="00FA4A73">
        <w:rPr>
          <w:rFonts w:ascii="宋体" w:eastAsia="宋体" w:hAnsi="宋体" w:cs="宋体" w:hint="eastAsia"/>
          <w:color w:val="000000"/>
          <w:kern w:val="0"/>
          <w:sz w:val="28"/>
          <w:szCs w:val="28"/>
        </w:rPr>
        <w:t>中建监协</w:t>
      </w:r>
      <w:r w:rsidRPr="00FA4A73">
        <w:rPr>
          <w:rFonts w:ascii="宋体" w:eastAsia="宋体" w:hAnsi="宋体" w:cs="Malgun Gothic Semilight" w:hint="eastAsia"/>
          <w:color w:val="000000"/>
          <w:kern w:val="0"/>
          <w:sz w:val="28"/>
          <w:szCs w:val="28"/>
        </w:rPr>
        <w:t>〔</w:t>
      </w:r>
      <w:r w:rsidRPr="00FA4A73">
        <w:rPr>
          <w:rFonts w:ascii="宋体" w:eastAsia="宋体" w:hAnsi="宋体" w:cs="宋体" w:hint="eastAsia"/>
          <w:color w:val="000000"/>
          <w:kern w:val="0"/>
          <w:sz w:val="28"/>
          <w:szCs w:val="28"/>
        </w:rPr>
        <w:t>2023〕20号</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各省</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自治区</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直辖市建设监理协会</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有关行业建设监理专业委员会</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各分会</w:t>
      </w:r>
      <w:r w:rsidRPr="00FA4A73">
        <w:rPr>
          <w:rFonts w:ascii="仿宋" w:eastAsia="仿宋" w:hAnsi="仿宋" w:cs="Malgun Gothic Semilight" w:hint="eastAsia"/>
          <w:color w:val="000000"/>
          <w:kern w:val="0"/>
          <w:sz w:val="32"/>
          <w:szCs w:val="32"/>
        </w:rPr>
        <w:t>：</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今年是中国建设监理协会成立30周年暨工程监理制度建立35周年</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为全面回顾总结协会和监理</w:t>
      </w:r>
      <w:bookmarkStart w:id="0" w:name="_GoBack"/>
      <w:bookmarkEnd w:id="0"/>
      <w:r w:rsidRPr="00FA4A73">
        <w:rPr>
          <w:rFonts w:ascii="仿宋" w:eastAsia="仿宋" w:hAnsi="仿宋" w:cs="宋体" w:hint="eastAsia"/>
          <w:color w:val="000000"/>
          <w:kern w:val="0"/>
          <w:sz w:val="32"/>
          <w:szCs w:val="32"/>
        </w:rPr>
        <w:t>行业的发展历程</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充分展示监理行业所取得的丰硕成果</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进一步鼓舞行业士气</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展示行业风采</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树立行业形象</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提升协会和行业的凝聚力</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经研究</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决定开展协会成立30周年暨工程监理制度建立35周年征稿活动</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希望得到各省</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自治区</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直辖市监理协会</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有关行业建设监理专业委员会</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各分会及有关单位的支持</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为做好相关工作</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现将有关事项通知如下</w:t>
      </w:r>
      <w:r w:rsidRPr="00FA4A73">
        <w:rPr>
          <w:rFonts w:ascii="仿宋" w:eastAsia="仿宋" w:hAnsi="仿宋" w:cs="Malgun Gothic Semilight" w:hint="eastAsia"/>
          <w:color w:val="000000"/>
          <w:kern w:val="0"/>
          <w:sz w:val="32"/>
          <w:szCs w:val="32"/>
        </w:rPr>
        <w:t>：</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w:t>
      </w:r>
      <w:r w:rsidRPr="00FA4A73">
        <w:rPr>
          <w:rFonts w:ascii="仿宋" w:eastAsia="仿宋" w:hAnsi="仿宋" w:cs="宋体" w:hint="eastAsia"/>
          <w:b/>
          <w:bCs/>
          <w:color w:val="000000"/>
          <w:kern w:val="0"/>
          <w:sz w:val="32"/>
          <w:szCs w:val="32"/>
        </w:rPr>
        <w:t>一</w:t>
      </w:r>
      <w:r w:rsidRPr="00FA4A73">
        <w:rPr>
          <w:rFonts w:ascii="仿宋" w:eastAsia="仿宋" w:hAnsi="仿宋" w:cs="Malgun Gothic Semilight" w:hint="eastAsia"/>
          <w:b/>
          <w:bCs/>
          <w:color w:val="000000"/>
          <w:kern w:val="0"/>
          <w:sz w:val="32"/>
          <w:szCs w:val="32"/>
        </w:rPr>
        <w:t>、</w:t>
      </w:r>
      <w:r w:rsidRPr="00FA4A73">
        <w:rPr>
          <w:rFonts w:ascii="仿宋" w:eastAsia="仿宋" w:hAnsi="仿宋" w:cs="宋体" w:hint="eastAsia"/>
          <w:b/>
          <w:bCs/>
          <w:color w:val="000000"/>
          <w:kern w:val="0"/>
          <w:sz w:val="32"/>
          <w:szCs w:val="32"/>
        </w:rPr>
        <w:t>征集协会成立30周年有关素材</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（一</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征集内容</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1.展现工程监理行业取得的成就</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展示监理工作者开拓进取的精神风貌的相关照片</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视频或资料</w:t>
      </w:r>
      <w:r w:rsidRPr="00FA4A73">
        <w:rPr>
          <w:rFonts w:ascii="仿宋" w:eastAsia="仿宋" w:hAnsi="仿宋" w:cs="Malgun Gothic Semilight" w:hint="eastAsia"/>
          <w:color w:val="000000"/>
          <w:kern w:val="0"/>
          <w:sz w:val="32"/>
          <w:szCs w:val="32"/>
        </w:rPr>
        <w:t>；</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2.展示协会的建立和发展历程的相关照片</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视频或资料</w:t>
      </w:r>
      <w:r w:rsidRPr="00FA4A73">
        <w:rPr>
          <w:rFonts w:ascii="仿宋" w:eastAsia="仿宋" w:hAnsi="仿宋" w:cs="Malgun Gothic Semilight" w:hint="eastAsia"/>
          <w:color w:val="000000"/>
          <w:kern w:val="0"/>
          <w:sz w:val="32"/>
          <w:szCs w:val="32"/>
        </w:rPr>
        <w:t>；</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3.庆祝中国建设监理协会成立30周年贺信</w:t>
      </w:r>
      <w:r w:rsidRPr="00FA4A73">
        <w:rPr>
          <w:rFonts w:ascii="仿宋" w:eastAsia="仿宋" w:hAnsi="仿宋" w:cs="Malgun Gothic Semilight" w:hint="eastAsia"/>
          <w:color w:val="000000"/>
          <w:kern w:val="0"/>
          <w:sz w:val="32"/>
          <w:szCs w:val="32"/>
        </w:rPr>
        <w:t>；</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4.会员摄影和书画作品</w:t>
      </w:r>
      <w:r w:rsidRPr="00FA4A73">
        <w:rPr>
          <w:rFonts w:ascii="仿宋" w:eastAsia="仿宋" w:hAnsi="仿宋" w:cs="Malgun Gothic Semilight" w:hint="eastAsia"/>
          <w:color w:val="000000"/>
          <w:kern w:val="0"/>
          <w:sz w:val="32"/>
          <w:szCs w:val="32"/>
        </w:rPr>
        <w:t>。</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（二</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征集时间</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lastRenderedPageBreak/>
        <w:t xml:space="preserve">　　自通知下发之日起至2023年5月31日止</w:t>
      </w:r>
      <w:r w:rsidRPr="00FA4A73">
        <w:rPr>
          <w:rFonts w:ascii="仿宋" w:eastAsia="仿宋" w:hAnsi="仿宋" w:cs="Malgun Gothic Semilight" w:hint="eastAsia"/>
          <w:color w:val="000000"/>
          <w:kern w:val="0"/>
          <w:sz w:val="32"/>
          <w:szCs w:val="32"/>
        </w:rPr>
        <w:t>。</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（三</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收集方式</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素材采用电子邮件的方式报送</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以</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协会30周年+报送单位</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为邮件标题</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并注明联系人及联系方式</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照片</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音像等资料请标注时间</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标题及简要说明</w:t>
      </w:r>
      <w:r w:rsidRPr="00FA4A73">
        <w:rPr>
          <w:rFonts w:ascii="仿宋" w:eastAsia="仿宋" w:hAnsi="仿宋" w:cs="Malgun Gothic Semilight" w:hint="eastAsia"/>
          <w:color w:val="000000"/>
          <w:kern w:val="0"/>
          <w:sz w:val="32"/>
          <w:szCs w:val="32"/>
        </w:rPr>
        <w:t>。</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（四</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联系方式</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中国建设监理协会行业发展部</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联系人</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孙</w:t>
      </w:r>
      <w:r w:rsidRPr="00FA4A73">
        <w:rPr>
          <w:rFonts w:ascii="仿宋" w:eastAsia="仿宋" w:hAnsi="仿宋" w:cs="Malgun Gothic Semilight" w:hint="eastAsia"/>
          <w:color w:val="000000"/>
          <w:kern w:val="0"/>
          <w:sz w:val="32"/>
          <w:szCs w:val="32"/>
        </w:rPr>
        <w:t xml:space="preserve">　</w:t>
      </w:r>
      <w:r w:rsidRPr="00FA4A73">
        <w:rPr>
          <w:rFonts w:ascii="仿宋" w:eastAsia="仿宋" w:hAnsi="仿宋" w:cs="宋体" w:hint="eastAsia"/>
          <w:color w:val="000000"/>
          <w:kern w:val="0"/>
          <w:sz w:val="32"/>
          <w:szCs w:val="32"/>
        </w:rPr>
        <w:t>璐</w:t>
      </w:r>
      <w:r w:rsidRPr="00FA4A73">
        <w:rPr>
          <w:rFonts w:ascii="仿宋" w:eastAsia="仿宋" w:hAnsi="仿宋" w:cs="Malgun Gothic Semilight" w:hint="eastAsia"/>
          <w:color w:val="000000"/>
          <w:kern w:val="0"/>
          <w:sz w:val="32"/>
          <w:szCs w:val="32"/>
        </w:rPr>
        <w:t xml:space="preserve">　</w:t>
      </w:r>
      <w:r w:rsidRPr="00FA4A73">
        <w:rPr>
          <w:rFonts w:ascii="仿宋" w:eastAsia="仿宋" w:hAnsi="仿宋" w:cs="宋体" w:hint="eastAsia"/>
          <w:color w:val="000000"/>
          <w:kern w:val="0"/>
          <w:sz w:val="32"/>
          <w:szCs w:val="32"/>
        </w:rPr>
        <w:t>杨</w:t>
      </w:r>
      <w:r w:rsidRPr="00FA4A73">
        <w:rPr>
          <w:rFonts w:ascii="仿宋" w:eastAsia="仿宋" w:hAnsi="仿宋" w:cs="Malgun Gothic Semilight" w:hint="eastAsia"/>
          <w:color w:val="000000"/>
          <w:kern w:val="0"/>
          <w:sz w:val="32"/>
          <w:szCs w:val="32"/>
        </w:rPr>
        <w:t xml:space="preserve">　</w:t>
      </w:r>
      <w:r w:rsidRPr="00FA4A73">
        <w:rPr>
          <w:rFonts w:ascii="仿宋" w:eastAsia="仿宋" w:hAnsi="仿宋" w:cs="宋体" w:hint="eastAsia"/>
          <w:color w:val="000000"/>
          <w:kern w:val="0"/>
          <w:sz w:val="32"/>
          <w:szCs w:val="32"/>
        </w:rPr>
        <w:t>溢</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联系电话</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010-68346976</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E-mail:caechyfz@163.com</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w:t>
      </w:r>
      <w:r w:rsidRPr="00FA4A73">
        <w:rPr>
          <w:rFonts w:ascii="仿宋" w:eastAsia="仿宋" w:hAnsi="仿宋" w:cs="宋体" w:hint="eastAsia"/>
          <w:b/>
          <w:bCs/>
          <w:color w:val="000000"/>
          <w:kern w:val="0"/>
          <w:sz w:val="32"/>
          <w:szCs w:val="32"/>
        </w:rPr>
        <w:t>二</w:t>
      </w:r>
      <w:r w:rsidRPr="00FA4A73">
        <w:rPr>
          <w:rFonts w:ascii="仿宋" w:eastAsia="仿宋" w:hAnsi="仿宋" w:cs="Malgun Gothic Semilight" w:hint="eastAsia"/>
          <w:b/>
          <w:bCs/>
          <w:color w:val="000000"/>
          <w:kern w:val="0"/>
          <w:sz w:val="32"/>
          <w:szCs w:val="32"/>
        </w:rPr>
        <w:t>、</w:t>
      </w:r>
      <w:r w:rsidRPr="00FA4A73">
        <w:rPr>
          <w:rFonts w:ascii="仿宋" w:eastAsia="仿宋" w:hAnsi="仿宋" w:cs="宋体" w:hint="eastAsia"/>
          <w:b/>
          <w:bCs/>
          <w:color w:val="000000"/>
          <w:kern w:val="0"/>
          <w:sz w:val="32"/>
          <w:szCs w:val="32"/>
        </w:rPr>
        <w:t>开展</w:t>
      </w:r>
      <w:r w:rsidRPr="00FA4A73">
        <w:rPr>
          <w:rFonts w:ascii="仿宋" w:eastAsia="仿宋" w:hAnsi="仿宋" w:cs="Malgun Gothic Semilight" w:hint="eastAsia"/>
          <w:b/>
          <w:bCs/>
          <w:color w:val="000000"/>
          <w:kern w:val="0"/>
          <w:sz w:val="32"/>
          <w:szCs w:val="32"/>
        </w:rPr>
        <w:t>“</w:t>
      </w:r>
      <w:r w:rsidRPr="00FA4A73">
        <w:rPr>
          <w:rFonts w:ascii="仿宋" w:eastAsia="仿宋" w:hAnsi="仿宋" w:cs="宋体" w:hint="eastAsia"/>
          <w:b/>
          <w:bCs/>
          <w:color w:val="000000"/>
          <w:kern w:val="0"/>
          <w:sz w:val="32"/>
          <w:szCs w:val="32"/>
        </w:rPr>
        <w:t>协会成立30周年暨工程监理制度建立35周年</w:t>
      </w:r>
      <w:r w:rsidRPr="00FA4A73">
        <w:rPr>
          <w:rFonts w:ascii="仿宋" w:eastAsia="仿宋" w:hAnsi="仿宋" w:cs="Malgun Gothic Semilight" w:hint="eastAsia"/>
          <w:b/>
          <w:bCs/>
          <w:color w:val="000000"/>
          <w:kern w:val="0"/>
          <w:sz w:val="32"/>
          <w:szCs w:val="32"/>
        </w:rPr>
        <w:t>”</w:t>
      </w:r>
      <w:r w:rsidRPr="00FA4A73">
        <w:rPr>
          <w:rFonts w:ascii="仿宋" w:eastAsia="仿宋" w:hAnsi="仿宋" w:cs="宋体" w:hint="eastAsia"/>
          <w:b/>
          <w:bCs/>
          <w:color w:val="000000"/>
          <w:kern w:val="0"/>
          <w:sz w:val="32"/>
          <w:szCs w:val="32"/>
        </w:rPr>
        <w:t>主题征文活动</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（一</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征文主题</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1.“我与协会</w:t>
      </w:r>
      <w:r w:rsidRPr="00FA4A73">
        <w:rPr>
          <w:rFonts w:ascii="仿宋" w:eastAsia="仿宋" w:hAnsi="仿宋" w:cs="Malgun Gothic Semilight" w:hint="eastAsia"/>
          <w:color w:val="000000"/>
          <w:kern w:val="0"/>
          <w:sz w:val="32"/>
          <w:szCs w:val="32"/>
        </w:rPr>
        <w:t>”</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文章可围绕</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我与协会</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为主题</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结合自身经历和体会</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讲述本人或同事在参加协会活动中所带来的成长变化或对协会的感受体会等;围绕协会发展变化的背景</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展现岁月变化的历史印记</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能与协会重点工作</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重点活动</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重大事件相结合更佳</w:t>
      </w:r>
      <w:r w:rsidRPr="00FA4A73">
        <w:rPr>
          <w:rFonts w:ascii="仿宋" w:eastAsia="仿宋" w:hAnsi="仿宋" w:cs="Malgun Gothic Semilight" w:hint="eastAsia"/>
          <w:color w:val="000000"/>
          <w:kern w:val="0"/>
          <w:sz w:val="32"/>
          <w:szCs w:val="32"/>
        </w:rPr>
        <w:t>。</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2.“行业发展</w:t>
      </w:r>
      <w:r w:rsidRPr="00FA4A73">
        <w:rPr>
          <w:rFonts w:ascii="仿宋" w:eastAsia="仿宋" w:hAnsi="仿宋" w:cs="Malgun Gothic Semilight" w:hint="eastAsia"/>
          <w:color w:val="000000"/>
          <w:kern w:val="0"/>
          <w:sz w:val="32"/>
          <w:szCs w:val="32"/>
        </w:rPr>
        <w:t>”</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文章可围绕</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行业发展</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为主题</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如</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我国工程监理行业35年来所取得的成就</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近十年重大项目经验介绍</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鲁班</w:t>
      </w:r>
      <w:r w:rsidRPr="00FA4A73">
        <w:rPr>
          <w:rFonts w:ascii="仿宋" w:eastAsia="仿宋" w:hAnsi="仿宋" w:cs="宋体" w:hint="eastAsia"/>
          <w:color w:val="000000"/>
          <w:kern w:val="0"/>
          <w:sz w:val="32"/>
          <w:szCs w:val="32"/>
        </w:rPr>
        <w:lastRenderedPageBreak/>
        <w:t>奖</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全过程咨询</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援外项目</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地标性建筑等</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新技术</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新方法在工程监理中的应用</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监理在重大工程中发挥的重要作用</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监理企业转型升级发展及业务模式的拓展延伸</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工程监理行业面临的机遇与挑战</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其他与行业相关的内容</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展开论述</w:t>
      </w:r>
      <w:r w:rsidRPr="00FA4A73">
        <w:rPr>
          <w:rFonts w:ascii="仿宋" w:eastAsia="仿宋" w:hAnsi="仿宋" w:cs="Malgun Gothic Semilight" w:hint="eastAsia"/>
          <w:color w:val="000000"/>
          <w:kern w:val="0"/>
          <w:sz w:val="32"/>
          <w:szCs w:val="32"/>
        </w:rPr>
        <w:t>。</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（二</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征文要求</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1.征文题目自拟</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要求紧扣主题</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内容真实</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观点鲜明</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文字规范</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情感真挚</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富有文采</w:t>
      </w:r>
      <w:r w:rsidRPr="00FA4A73">
        <w:rPr>
          <w:rFonts w:ascii="仿宋" w:eastAsia="仿宋" w:hAnsi="仿宋" w:cs="Malgun Gothic Semilight" w:hint="eastAsia"/>
          <w:color w:val="000000"/>
          <w:kern w:val="0"/>
          <w:sz w:val="32"/>
          <w:szCs w:val="32"/>
        </w:rPr>
        <w:t>；</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2.征文篇幅</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围绕</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我与协会</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主题的篇幅在800字左右</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围绕</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行业发展</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主题的篇幅在3500～8000字左右</w:t>
      </w:r>
      <w:r w:rsidRPr="00FA4A73">
        <w:rPr>
          <w:rFonts w:ascii="仿宋" w:eastAsia="仿宋" w:hAnsi="仿宋" w:cs="Malgun Gothic Semilight" w:hint="eastAsia"/>
          <w:color w:val="000000"/>
          <w:kern w:val="0"/>
          <w:sz w:val="32"/>
          <w:szCs w:val="32"/>
        </w:rPr>
        <w:t>；</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3.文稿为word格式</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投稿</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行业发展</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主题的论文应包含以下内容</w:t>
      </w:r>
      <w:r w:rsidRPr="00FA4A73">
        <w:rPr>
          <w:rFonts w:ascii="仿宋" w:eastAsia="仿宋" w:hAnsi="仿宋" w:cs="Malgun Gothic Semilight" w:hint="eastAsia"/>
          <w:color w:val="000000"/>
          <w:kern w:val="0"/>
          <w:sz w:val="32"/>
          <w:szCs w:val="32"/>
        </w:rPr>
        <w:t>：①</w:t>
      </w:r>
      <w:r w:rsidRPr="00FA4A73">
        <w:rPr>
          <w:rFonts w:ascii="仿宋" w:eastAsia="仿宋" w:hAnsi="仿宋" w:cs="宋体" w:hint="eastAsia"/>
          <w:color w:val="000000"/>
          <w:kern w:val="0"/>
          <w:sz w:val="32"/>
          <w:szCs w:val="32"/>
        </w:rPr>
        <w:t>题名</w:t>
      </w:r>
      <w:r w:rsidRPr="00FA4A73">
        <w:rPr>
          <w:rFonts w:ascii="仿宋" w:eastAsia="仿宋" w:hAnsi="仿宋" w:cs="Malgun Gothic Semilight" w:hint="eastAsia"/>
          <w:color w:val="000000"/>
          <w:kern w:val="0"/>
          <w:sz w:val="32"/>
          <w:szCs w:val="32"/>
        </w:rPr>
        <w:t>；②</w:t>
      </w:r>
      <w:r w:rsidRPr="00FA4A73">
        <w:rPr>
          <w:rFonts w:ascii="仿宋" w:eastAsia="仿宋" w:hAnsi="仿宋" w:cs="宋体" w:hint="eastAsia"/>
          <w:color w:val="000000"/>
          <w:kern w:val="0"/>
          <w:sz w:val="32"/>
          <w:szCs w:val="32"/>
        </w:rPr>
        <w:t>作者</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含合作者</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姓名和单位</w:t>
      </w:r>
      <w:r w:rsidRPr="00FA4A73">
        <w:rPr>
          <w:rFonts w:ascii="仿宋" w:eastAsia="仿宋" w:hAnsi="仿宋" w:cs="Malgun Gothic Semilight" w:hint="eastAsia"/>
          <w:color w:val="000000"/>
          <w:kern w:val="0"/>
          <w:sz w:val="32"/>
          <w:szCs w:val="32"/>
        </w:rPr>
        <w:t>；③</w:t>
      </w:r>
      <w:r w:rsidRPr="00FA4A73">
        <w:rPr>
          <w:rFonts w:ascii="仿宋" w:eastAsia="仿宋" w:hAnsi="仿宋" w:cs="宋体" w:hint="eastAsia"/>
          <w:color w:val="000000"/>
          <w:kern w:val="0"/>
          <w:sz w:val="32"/>
          <w:szCs w:val="32"/>
        </w:rPr>
        <w:t>摘要</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300字以内</w:t>
      </w:r>
      <w:r w:rsidRPr="00FA4A73">
        <w:rPr>
          <w:rFonts w:ascii="仿宋" w:eastAsia="仿宋" w:hAnsi="仿宋" w:cs="Malgun Gothic Semilight" w:hint="eastAsia"/>
          <w:color w:val="000000"/>
          <w:kern w:val="0"/>
          <w:sz w:val="32"/>
          <w:szCs w:val="32"/>
        </w:rPr>
        <w:t>）；④</w:t>
      </w:r>
      <w:r w:rsidRPr="00FA4A73">
        <w:rPr>
          <w:rFonts w:ascii="仿宋" w:eastAsia="仿宋" w:hAnsi="仿宋" w:cs="宋体" w:hint="eastAsia"/>
          <w:color w:val="000000"/>
          <w:kern w:val="0"/>
          <w:sz w:val="32"/>
          <w:szCs w:val="32"/>
        </w:rPr>
        <w:t>关键词</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2-5个</w:t>
      </w:r>
      <w:r w:rsidRPr="00FA4A73">
        <w:rPr>
          <w:rFonts w:ascii="仿宋" w:eastAsia="仿宋" w:hAnsi="仿宋" w:cs="Malgun Gothic Semilight" w:hint="eastAsia"/>
          <w:color w:val="000000"/>
          <w:kern w:val="0"/>
          <w:sz w:val="32"/>
          <w:szCs w:val="32"/>
        </w:rPr>
        <w:t>）；⑤</w:t>
      </w:r>
      <w:r w:rsidRPr="00FA4A73">
        <w:rPr>
          <w:rFonts w:ascii="仿宋" w:eastAsia="仿宋" w:hAnsi="仿宋" w:cs="宋体" w:hint="eastAsia"/>
          <w:color w:val="000000"/>
          <w:kern w:val="0"/>
          <w:sz w:val="32"/>
          <w:szCs w:val="32"/>
        </w:rPr>
        <w:t>正文</w:t>
      </w:r>
      <w:r w:rsidRPr="00FA4A73">
        <w:rPr>
          <w:rFonts w:ascii="仿宋" w:eastAsia="仿宋" w:hAnsi="仿宋" w:cs="Malgun Gothic Semilight" w:hint="eastAsia"/>
          <w:color w:val="000000"/>
          <w:kern w:val="0"/>
          <w:sz w:val="32"/>
          <w:szCs w:val="32"/>
        </w:rPr>
        <w:t>；⑥</w:t>
      </w:r>
      <w:r w:rsidRPr="00FA4A73">
        <w:rPr>
          <w:rFonts w:ascii="仿宋" w:eastAsia="仿宋" w:hAnsi="仿宋" w:cs="宋体" w:hint="eastAsia"/>
          <w:color w:val="000000"/>
          <w:kern w:val="0"/>
          <w:sz w:val="32"/>
          <w:szCs w:val="32"/>
        </w:rPr>
        <w:t>参考文献</w:t>
      </w:r>
      <w:r w:rsidRPr="00FA4A73">
        <w:rPr>
          <w:rFonts w:ascii="仿宋" w:eastAsia="仿宋" w:hAnsi="仿宋" w:cs="Malgun Gothic Semilight" w:hint="eastAsia"/>
          <w:color w:val="000000"/>
          <w:kern w:val="0"/>
          <w:sz w:val="32"/>
          <w:szCs w:val="32"/>
        </w:rPr>
        <w:t>。</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（三</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征文时间</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自通知下发之日起至2023年6月30日止</w:t>
      </w:r>
      <w:r w:rsidRPr="00FA4A73">
        <w:rPr>
          <w:rFonts w:ascii="仿宋" w:eastAsia="仿宋" w:hAnsi="仿宋" w:cs="Malgun Gothic Semilight" w:hint="eastAsia"/>
          <w:color w:val="000000"/>
          <w:kern w:val="0"/>
          <w:sz w:val="32"/>
          <w:szCs w:val="32"/>
        </w:rPr>
        <w:t>。</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（四</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投稿方式</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投稿采用电子邮件的方式报送</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以</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征文+标题</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为邮件标题</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稿件须注明作者姓名</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单位</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电话</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详细地址</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邮箱等信息</w:t>
      </w:r>
      <w:r w:rsidRPr="00FA4A73">
        <w:rPr>
          <w:rFonts w:ascii="仿宋" w:eastAsia="仿宋" w:hAnsi="仿宋" w:cs="Malgun Gothic Semilight" w:hint="eastAsia"/>
          <w:color w:val="000000"/>
          <w:kern w:val="0"/>
          <w:sz w:val="32"/>
          <w:szCs w:val="32"/>
        </w:rPr>
        <w:t>。</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（五</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联系方式</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中国建设监理协会信息部</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lastRenderedPageBreak/>
        <w:t xml:space="preserve">　　联系人</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王慧梅</w:t>
      </w:r>
      <w:r w:rsidRPr="00FA4A73">
        <w:rPr>
          <w:rFonts w:ascii="仿宋" w:eastAsia="仿宋" w:hAnsi="仿宋" w:cs="Malgun Gothic Semilight" w:hint="eastAsia"/>
          <w:color w:val="000000"/>
          <w:kern w:val="0"/>
          <w:sz w:val="32"/>
          <w:szCs w:val="32"/>
        </w:rPr>
        <w:t xml:space="preserve">　</w:t>
      </w:r>
      <w:r w:rsidRPr="00FA4A73">
        <w:rPr>
          <w:rFonts w:ascii="仿宋" w:eastAsia="仿宋" w:hAnsi="仿宋" w:cs="宋体" w:hint="eastAsia"/>
          <w:color w:val="000000"/>
          <w:kern w:val="0"/>
          <w:sz w:val="32"/>
          <w:szCs w:val="32"/>
        </w:rPr>
        <w:t>刘基建</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联系电话</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010-68346832</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E-mail:zgjsjlxh@163.com</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（六</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征文评选</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1.我会将组织有关专家</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对征文进行评选</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优秀论文出版论文集</w:t>
      </w:r>
      <w:r w:rsidRPr="00FA4A73">
        <w:rPr>
          <w:rFonts w:ascii="仿宋" w:eastAsia="仿宋" w:hAnsi="仿宋" w:cs="Malgun Gothic Semilight" w:hint="eastAsia"/>
          <w:color w:val="000000"/>
          <w:kern w:val="0"/>
          <w:sz w:val="32"/>
          <w:szCs w:val="32"/>
        </w:rPr>
        <w:t>。</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2.凡符合本次征文活动要求的作品将陆续在</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中国建设监理与咨询</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及微信公众平台等媒体上发表</w:t>
      </w:r>
      <w:r w:rsidRPr="00FA4A73">
        <w:rPr>
          <w:rFonts w:ascii="仿宋" w:eastAsia="仿宋" w:hAnsi="仿宋" w:cs="Malgun Gothic Semilight" w:hint="eastAsia"/>
          <w:color w:val="000000"/>
          <w:kern w:val="0"/>
          <w:sz w:val="32"/>
          <w:szCs w:val="32"/>
        </w:rPr>
        <w:t>。</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（七</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其他</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1.本次活动不收费</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刊登作品无稿费</w:t>
      </w:r>
      <w:r w:rsidRPr="00FA4A73">
        <w:rPr>
          <w:rFonts w:ascii="仿宋" w:eastAsia="仿宋" w:hAnsi="仿宋" w:cs="Malgun Gothic Semilight" w:hint="eastAsia"/>
          <w:color w:val="000000"/>
          <w:kern w:val="0"/>
          <w:sz w:val="32"/>
          <w:szCs w:val="32"/>
        </w:rPr>
        <w:t>；</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2.保证来稿的原创性</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未在其他公开刊物上发表过</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协会享有稿件的复制权</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发行权和信息化网络传播权等</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如不同意请在来稿中注明</w:t>
      </w:r>
      <w:r w:rsidRPr="00FA4A73">
        <w:rPr>
          <w:rFonts w:ascii="仿宋" w:eastAsia="仿宋" w:hAnsi="仿宋" w:cs="Malgun Gothic Semilight" w:hint="eastAsia"/>
          <w:color w:val="000000"/>
          <w:kern w:val="0"/>
          <w:sz w:val="32"/>
          <w:szCs w:val="32"/>
        </w:rPr>
        <w:t>。</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r w:rsidRPr="00FA4A73">
        <w:rPr>
          <w:rFonts w:ascii="仿宋" w:eastAsia="仿宋" w:hAnsi="仿宋" w:cs="宋体" w:hint="eastAsia"/>
          <w:color w:val="000000"/>
          <w:kern w:val="0"/>
          <w:sz w:val="32"/>
          <w:szCs w:val="32"/>
        </w:rPr>
        <w:t xml:space="preserve">　　望各省</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自治区</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直辖市监理协会</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有关行业建设监理专业委员会</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各分会及有关单位高度重视</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协助做好组织</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动员</w:t>
      </w:r>
      <w:r w:rsidRPr="00FA4A73">
        <w:rPr>
          <w:rFonts w:ascii="仿宋" w:eastAsia="仿宋" w:hAnsi="仿宋" w:cs="Malgun Gothic Semilight" w:hint="eastAsia"/>
          <w:color w:val="000000"/>
          <w:kern w:val="0"/>
          <w:sz w:val="32"/>
          <w:szCs w:val="32"/>
        </w:rPr>
        <w:t>、</w:t>
      </w:r>
      <w:r w:rsidRPr="00FA4A73">
        <w:rPr>
          <w:rFonts w:ascii="仿宋" w:eastAsia="仿宋" w:hAnsi="仿宋" w:cs="宋体" w:hint="eastAsia"/>
          <w:color w:val="000000"/>
          <w:kern w:val="0"/>
          <w:sz w:val="32"/>
          <w:szCs w:val="32"/>
        </w:rPr>
        <w:t>报送工作</w:t>
      </w:r>
      <w:r w:rsidRPr="00FA4A73">
        <w:rPr>
          <w:rFonts w:ascii="仿宋" w:eastAsia="仿宋" w:hAnsi="仿宋" w:cs="Malgun Gothic Semilight" w:hint="eastAsia"/>
          <w:color w:val="000000"/>
          <w:kern w:val="0"/>
          <w:sz w:val="32"/>
          <w:szCs w:val="32"/>
        </w:rPr>
        <w:t>。</w:t>
      </w:r>
    </w:p>
    <w:p w:rsidR="00FA4A73" w:rsidRPr="00FA4A73" w:rsidRDefault="00FA4A73" w:rsidP="00FA4A73">
      <w:pPr>
        <w:widowControl/>
        <w:shd w:val="clear" w:color="auto" w:fill="FFFFFF"/>
        <w:spacing w:line="390" w:lineRule="atLeast"/>
        <w:jc w:val="left"/>
        <w:rPr>
          <w:rFonts w:ascii="仿宋" w:eastAsia="仿宋" w:hAnsi="仿宋" w:cs="宋体" w:hint="eastAsia"/>
          <w:color w:val="000000"/>
          <w:kern w:val="0"/>
          <w:sz w:val="32"/>
          <w:szCs w:val="32"/>
        </w:rPr>
      </w:pPr>
    </w:p>
    <w:p w:rsidR="00FA4A73" w:rsidRPr="00FA4A73" w:rsidRDefault="00FA4A73" w:rsidP="00FA4A73">
      <w:pPr>
        <w:widowControl/>
        <w:shd w:val="clear" w:color="auto" w:fill="FFFFFF"/>
        <w:spacing w:line="390" w:lineRule="atLeast"/>
        <w:jc w:val="right"/>
        <w:rPr>
          <w:rFonts w:ascii="仿宋" w:eastAsia="仿宋" w:hAnsi="仿宋" w:cs="宋体" w:hint="eastAsia"/>
          <w:color w:val="000000"/>
          <w:kern w:val="0"/>
          <w:sz w:val="32"/>
          <w:szCs w:val="32"/>
        </w:rPr>
      </w:pPr>
      <w:r w:rsidRPr="00FA4A73">
        <w:rPr>
          <w:rFonts w:ascii="宋体" w:eastAsia="宋体" w:hAnsi="宋体" w:cs="宋体" w:hint="eastAsia"/>
          <w:color w:val="000000"/>
          <w:kern w:val="0"/>
          <w:sz w:val="32"/>
          <w:szCs w:val="32"/>
        </w:rPr>
        <w:t> </w:t>
      </w:r>
      <w:r w:rsidRPr="00FA4A73">
        <w:rPr>
          <w:rFonts w:ascii="仿宋" w:eastAsia="仿宋" w:hAnsi="仿宋" w:cs="宋体" w:hint="eastAsia"/>
          <w:color w:val="000000"/>
          <w:kern w:val="0"/>
          <w:sz w:val="32"/>
          <w:szCs w:val="32"/>
        </w:rPr>
        <w:t xml:space="preserve"> </w:t>
      </w:r>
      <w:r w:rsidRPr="00FA4A73">
        <w:rPr>
          <w:rFonts w:ascii="宋体" w:eastAsia="宋体" w:hAnsi="宋体" w:cs="宋体" w:hint="eastAsia"/>
          <w:color w:val="000000"/>
          <w:kern w:val="0"/>
          <w:sz w:val="32"/>
          <w:szCs w:val="32"/>
        </w:rPr>
        <w:t> </w:t>
      </w:r>
      <w:r w:rsidRPr="00FA4A73">
        <w:rPr>
          <w:rFonts w:ascii="仿宋" w:eastAsia="仿宋" w:hAnsi="仿宋" w:cs="宋体" w:hint="eastAsia"/>
          <w:color w:val="000000"/>
          <w:kern w:val="0"/>
          <w:sz w:val="32"/>
          <w:szCs w:val="32"/>
        </w:rPr>
        <w:t xml:space="preserve"> </w:t>
      </w:r>
      <w:r w:rsidRPr="00FA4A73">
        <w:rPr>
          <w:rFonts w:ascii="宋体" w:eastAsia="宋体" w:hAnsi="宋体" w:cs="宋体" w:hint="eastAsia"/>
          <w:color w:val="000000"/>
          <w:kern w:val="0"/>
          <w:sz w:val="32"/>
          <w:szCs w:val="32"/>
        </w:rPr>
        <w:t> </w:t>
      </w:r>
      <w:r w:rsidRPr="00FA4A73">
        <w:rPr>
          <w:rFonts w:ascii="仿宋" w:eastAsia="仿宋" w:hAnsi="仿宋" w:cs="宋体" w:hint="eastAsia"/>
          <w:color w:val="000000"/>
          <w:kern w:val="0"/>
          <w:sz w:val="32"/>
          <w:szCs w:val="32"/>
        </w:rPr>
        <w:t xml:space="preserve"> </w:t>
      </w:r>
      <w:r w:rsidRPr="00FA4A73">
        <w:rPr>
          <w:rFonts w:ascii="宋体" w:eastAsia="宋体" w:hAnsi="宋体" w:cs="宋体" w:hint="eastAsia"/>
          <w:color w:val="000000"/>
          <w:kern w:val="0"/>
          <w:sz w:val="32"/>
          <w:szCs w:val="32"/>
        </w:rPr>
        <w:t> </w:t>
      </w:r>
      <w:r w:rsidRPr="00FA4A73">
        <w:rPr>
          <w:rFonts w:ascii="仿宋" w:eastAsia="仿宋" w:hAnsi="仿宋" w:cs="宋体" w:hint="eastAsia"/>
          <w:color w:val="000000"/>
          <w:kern w:val="0"/>
          <w:sz w:val="32"/>
          <w:szCs w:val="32"/>
        </w:rPr>
        <w:t xml:space="preserve"> </w:t>
      </w:r>
      <w:r w:rsidRPr="00FA4A73">
        <w:rPr>
          <w:rFonts w:ascii="宋体" w:eastAsia="宋体" w:hAnsi="宋体" w:cs="宋体" w:hint="eastAsia"/>
          <w:color w:val="000000"/>
          <w:kern w:val="0"/>
          <w:sz w:val="32"/>
          <w:szCs w:val="32"/>
        </w:rPr>
        <w:t> </w:t>
      </w:r>
      <w:r w:rsidRPr="00FA4A73">
        <w:rPr>
          <w:rFonts w:ascii="仿宋" w:eastAsia="仿宋" w:hAnsi="仿宋" w:cs="宋体" w:hint="eastAsia"/>
          <w:color w:val="000000"/>
          <w:kern w:val="0"/>
          <w:sz w:val="32"/>
          <w:szCs w:val="32"/>
        </w:rPr>
        <w:t xml:space="preserve"> </w:t>
      </w:r>
      <w:r w:rsidRPr="00FA4A73">
        <w:rPr>
          <w:rFonts w:ascii="宋体" w:eastAsia="宋体" w:hAnsi="宋体" w:cs="宋体" w:hint="eastAsia"/>
          <w:color w:val="000000"/>
          <w:kern w:val="0"/>
          <w:sz w:val="32"/>
          <w:szCs w:val="32"/>
        </w:rPr>
        <w:t> </w:t>
      </w:r>
      <w:r w:rsidRPr="00FA4A73">
        <w:rPr>
          <w:rFonts w:ascii="仿宋" w:eastAsia="仿宋" w:hAnsi="仿宋" w:cs="宋体" w:hint="eastAsia"/>
          <w:color w:val="000000"/>
          <w:kern w:val="0"/>
          <w:sz w:val="32"/>
          <w:szCs w:val="32"/>
        </w:rPr>
        <w:t xml:space="preserve"> </w:t>
      </w:r>
      <w:r w:rsidRPr="00FA4A73">
        <w:rPr>
          <w:rFonts w:ascii="宋体" w:eastAsia="宋体" w:hAnsi="宋体" w:cs="宋体" w:hint="eastAsia"/>
          <w:color w:val="000000"/>
          <w:kern w:val="0"/>
          <w:sz w:val="32"/>
          <w:szCs w:val="32"/>
        </w:rPr>
        <w:t> </w:t>
      </w:r>
      <w:r w:rsidRPr="00FA4A73">
        <w:rPr>
          <w:rFonts w:ascii="仿宋" w:eastAsia="仿宋" w:hAnsi="仿宋" w:cs="宋体" w:hint="eastAsia"/>
          <w:color w:val="000000"/>
          <w:kern w:val="0"/>
          <w:sz w:val="32"/>
          <w:szCs w:val="32"/>
        </w:rPr>
        <w:t xml:space="preserve"> </w:t>
      </w:r>
      <w:r w:rsidRPr="00FA4A73">
        <w:rPr>
          <w:rFonts w:ascii="宋体" w:eastAsia="宋体" w:hAnsi="宋体" w:cs="宋体" w:hint="eastAsia"/>
          <w:color w:val="000000"/>
          <w:kern w:val="0"/>
          <w:sz w:val="32"/>
          <w:szCs w:val="32"/>
        </w:rPr>
        <w:t> </w:t>
      </w:r>
      <w:r w:rsidRPr="00FA4A73">
        <w:rPr>
          <w:rFonts w:ascii="仿宋" w:eastAsia="仿宋" w:hAnsi="仿宋" w:cs="宋体" w:hint="eastAsia"/>
          <w:color w:val="000000"/>
          <w:kern w:val="0"/>
          <w:sz w:val="32"/>
          <w:szCs w:val="32"/>
        </w:rPr>
        <w:t xml:space="preserve"> </w:t>
      </w:r>
      <w:r w:rsidRPr="00FA4A73">
        <w:rPr>
          <w:rFonts w:ascii="宋体" w:eastAsia="宋体" w:hAnsi="宋体" w:cs="宋体" w:hint="eastAsia"/>
          <w:color w:val="000000"/>
          <w:kern w:val="0"/>
          <w:sz w:val="32"/>
          <w:szCs w:val="32"/>
        </w:rPr>
        <w:t> </w:t>
      </w:r>
      <w:r w:rsidRPr="00FA4A73">
        <w:rPr>
          <w:rFonts w:ascii="仿宋" w:eastAsia="仿宋" w:hAnsi="仿宋" w:cs="宋体" w:hint="eastAsia"/>
          <w:color w:val="000000"/>
          <w:kern w:val="0"/>
          <w:sz w:val="32"/>
          <w:szCs w:val="32"/>
        </w:rPr>
        <w:t xml:space="preserve"> </w:t>
      </w:r>
      <w:r w:rsidRPr="00FA4A73">
        <w:rPr>
          <w:rFonts w:ascii="宋体" w:eastAsia="宋体" w:hAnsi="宋体" w:cs="宋体" w:hint="eastAsia"/>
          <w:color w:val="000000"/>
          <w:kern w:val="0"/>
          <w:sz w:val="32"/>
          <w:szCs w:val="32"/>
        </w:rPr>
        <w:t> </w:t>
      </w:r>
      <w:r w:rsidRPr="00FA4A73">
        <w:rPr>
          <w:rFonts w:ascii="仿宋" w:eastAsia="仿宋" w:hAnsi="仿宋" w:cs="宋体" w:hint="eastAsia"/>
          <w:color w:val="000000"/>
          <w:kern w:val="0"/>
          <w:sz w:val="32"/>
          <w:szCs w:val="32"/>
        </w:rPr>
        <w:t xml:space="preserve"> </w:t>
      </w:r>
      <w:r w:rsidRPr="00FA4A73">
        <w:rPr>
          <w:rFonts w:ascii="宋体" w:eastAsia="宋体" w:hAnsi="宋体" w:cs="宋体" w:hint="eastAsia"/>
          <w:color w:val="000000"/>
          <w:kern w:val="0"/>
          <w:sz w:val="32"/>
          <w:szCs w:val="32"/>
        </w:rPr>
        <w:t> </w:t>
      </w:r>
      <w:r w:rsidRPr="00FA4A73">
        <w:rPr>
          <w:rFonts w:ascii="仿宋" w:eastAsia="仿宋" w:hAnsi="仿宋" w:cs="宋体" w:hint="eastAsia"/>
          <w:color w:val="000000"/>
          <w:kern w:val="0"/>
          <w:sz w:val="32"/>
          <w:szCs w:val="32"/>
        </w:rPr>
        <w:t xml:space="preserve"> 中国建设监理协会</w:t>
      </w:r>
    </w:p>
    <w:p w:rsidR="00FA4A73" w:rsidRPr="00FA4A73" w:rsidRDefault="00FA4A73" w:rsidP="00FA4A73">
      <w:pPr>
        <w:widowControl/>
        <w:shd w:val="clear" w:color="auto" w:fill="FFFFFF"/>
        <w:spacing w:line="390" w:lineRule="atLeast"/>
        <w:jc w:val="right"/>
        <w:rPr>
          <w:rFonts w:ascii="仿宋" w:eastAsia="仿宋" w:hAnsi="仿宋" w:cs="宋体" w:hint="eastAsia"/>
          <w:color w:val="000000"/>
          <w:kern w:val="0"/>
          <w:sz w:val="32"/>
          <w:szCs w:val="32"/>
        </w:rPr>
      </w:pPr>
      <w:r w:rsidRPr="00FA4A73">
        <w:rPr>
          <w:rFonts w:ascii="宋体" w:eastAsia="宋体" w:hAnsi="宋体" w:cs="宋体" w:hint="eastAsia"/>
          <w:color w:val="000000"/>
          <w:kern w:val="0"/>
          <w:sz w:val="32"/>
          <w:szCs w:val="32"/>
        </w:rPr>
        <w:t> </w:t>
      </w:r>
      <w:r w:rsidRPr="00FA4A73">
        <w:rPr>
          <w:rFonts w:ascii="仿宋" w:eastAsia="仿宋" w:hAnsi="仿宋" w:cs="宋体" w:hint="eastAsia"/>
          <w:color w:val="000000"/>
          <w:kern w:val="0"/>
          <w:sz w:val="32"/>
          <w:szCs w:val="32"/>
        </w:rPr>
        <w:t xml:space="preserve"> </w:t>
      </w:r>
      <w:r w:rsidRPr="00FA4A73">
        <w:rPr>
          <w:rFonts w:ascii="宋体" w:eastAsia="宋体" w:hAnsi="宋体" w:cs="宋体" w:hint="eastAsia"/>
          <w:color w:val="000000"/>
          <w:kern w:val="0"/>
          <w:sz w:val="32"/>
          <w:szCs w:val="32"/>
        </w:rPr>
        <w:t> </w:t>
      </w:r>
      <w:r w:rsidRPr="00FA4A73">
        <w:rPr>
          <w:rFonts w:ascii="仿宋" w:eastAsia="仿宋" w:hAnsi="仿宋" w:cs="宋体" w:hint="eastAsia"/>
          <w:color w:val="000000"/>
          <w:kern w:val="0"/>
          <w:sz w:val="32"/>
          <w:szCs w:val="32"/>
        </w:rPr>
        <w:t xml:space="preserve"> </w:t>
      </w:r>
      <w:r w:rsidRPr="00FA4A73">
        <w:rPr>
          <w:rFonts w:ascii="宋体" w:eastAsia="宋体" w:hAnsi="宋体" w:cs="宋体" w:hint="eastAsia"/>
          <w:color w:val="000000"/>
          <w:kern w:val="0"/>
          <w:sz w:val="32"/>
          <w:szCs w:val="32"/>
        </w:rPr>
        <w:t> </w:t>
      </w:r>
      <w:r w:rsidRPr="00FA4A73">
        <w:rPr>
          <w:rFonts w:ascii="仿宋" w:eastAsia="仿宋" w:hAnsi="仿宋" w:cs="宋体" w:hint="eastAsia"/>
          <w:color w:val="000000"/>
          <w:kern w:val="0"/>
          <w:sz w:val="32"/>
          <w:szCs w:val="32"/>
        </w:rPr>
        <w:t xml:space="preserve"> </w:t>
      </w:r>
      <w:r w:rsidRPr="00FA4A73">
        <w:rPr>
          <w:rFonts w:ascii="宋体" w:eastAsia="宋体" w:hAnsi="宋体" w:cs="宋体" w:hint="eastAsia"/>
          <w:color w:val="000000"/>
          <w:kern w:val="0"/>
          <w:sz w:val="32"/>
          <w:szCs w:val="32"/>
        </w:rPr>
        <w:t> </w:t>
      </w:r>
      <w:r w:rsidRPr="00FA4A73">
        <w:rPr>
          <w:rFonts w:ascii="仿宋" w:eastAsia="仿宋" w:hAnsi="仿宋" w:cs="宋体" w:hint="eastAsia"/>
          <w:color w:val="000000"/>
          <w:kern w:val="0"/>
          <w:sz w:val="32"/>
          <w:szCs w:val="32"/>
        </w:rPr>
        <w:t xml:space="preserve"> </w:t>
      </w:r>
      <w:r w:rsidRPr="00FA4A73">
        <w:rPr>
          <w:rFonts w:ascii="宋体" w:eastAsia="宋体" w:hAnsi="宋体" w:cs="宋体" w:hint="eastAsia"/>
          <w:color w:val="000000"/>
          <w:kern w:val="0"/>
          <w:sz w:val="32"/>
          <w:szCs w:val="32"/>
        </w:rPr>
        <w:t> </w:t>
      </w:r>
      <w:r w:rsidRPr="00FA4A73">
        <w:rPr>
          <w:rFonts w:ascii="仿宋" w:eastAsia="仿宋" w:hAnsi="仿宋" w:cs="宋体" w:hint="eastAsia"/>
          <w:color w:val="000000"/>
          <w:kern w:val="0"/>
          <w:sz w:val="32"/>
          <w:szCs w:val="32"/>
        </w:rPr>
        <w:t xml:space="preserve"> </w:t>
      </w:r>
      <w:r w:rsidRPr="00FA4A73">
        <w:rPr>
          <w:rFonts w:ascii="宋体" w:eastAsia="宋体" w:hAnsi="宋体" w:cs="宋体" w:hint="eastAsia"/>
          <w:color w:val="000000"/>
          <w:kern w:val="0"/>
          <w:sz w:val="32"/>
          <w:szCs w:val="32"/>
        </w:rPr>
        <w:t> </w:t>
      </w:r>
      <w:r w:rsidRPr="00FA4A73">
        <w:rPr>
          <w:rFonts w:ascii="仿宋" w:eastAsia="仿宋" w:hAnsi="仿宋" w:cs="宋体" w:hint="eastAsia"/>
          <w:color w:val="000000"/>
          <w:kern w:val="0"/>
          <w:sz w:val="32"/>
          <w:szCs w:val="32"/>
        </w:rPr>
        <w:t xml:space="preserve"> </w:t>
      </w:r>
      <w:r w:rsidRPr="00FA4A73">
        <w:rPr>
          <w:rFonts w:ascii="宋体" w:eastAsia="宋体" w:hAnsi="宋体" w:cs="宋体" w:hint="eastAsia"/>
          <w:color w:val="000000"/>
          <w:kern w:val="0"/>
          <w:sz w:val="32"/>
          <w:szCs w:val="32"/>
        </w:rPr>
        <w:t> </w:t>
      </w:r>
      <w:r w:rsidRPr="00FA4A73">
        <w:rPr>
          <w:rFonts w:ascii="仿宋" w:eastAsia="仿宋" w:hAnsi="仿宋" w:cs="宋体" w:hint="eastAsia"/>
          <w:color w:val="000000"/>
          <w:kern w:val="0"/>
          <w:sz w:val="32"/>
          <w:szCs w:val="32"/>
        </w:rPr>
        <w:t xml:space="preserve"> </w:t>
      </w:r>
      <w:r w:rsidRPr="00FA4A73">
        <w:rPr>
          <w:rFonts w:ascii="宋体" w:eastAsia="宋体" w:hAnsi="宋体" w:cs="宋体" w:hint="eastAsia"/>
          <w:color w:val="000000"/>
          <w:kern w:val="0"/>
          <w:sz w:val="32"/>
          <w:szCs w:val="32"/>
        </w:rPr>
        <w:t> </w:t>
      </w:r>
      <w:r w:rsidRPr="00FA4A73">
        <w:rPr>
          <w:rFonts w:ascii="仿宋" w:eastAsia="仿宋" w:hAnsi="仿宋" w:cs="宋体" w:hint="eastAsia"/>
          <w:color w:val="000000"/>
          <w:kern w:val="0"/>
          <w:sz w:val="32"/>
          <w:szCs w:val="32"/>
        </w:rPr>
        <w:t xml:space="preserve"> </w:t>
      </w:r>
      <w:r w:rsidRPr="00FA4A73">
        <w:rPr>
          <w:rFonts w:ascii="宋体" w:eastAsia="宋体" w:hAnsi="宋体" w:cs="宋体" w:hint="eastAsia"/>
          <w:color w:val="000000"/>
          <w:kern w:val="0"/>
          <w:sz w:val="32"/>
          <w:szCs w:val="32"/>
        </w:rPr>
        <w:t> </w:t>
      </w:r>
      <w:r w:rsidRPr="00FA4A73">
        <w:rPr>
          <w:rFonts w:ascii="仿宋" w:eastAsia="仿宋" w:hAnsi="仿宋" w:cs="宋体" w:hint="eastAsia"/>
          <w:color w:val="000000"/>
          <w:kern w:val="0"/>
          <w:sz w:val="32"/>
          <w:szCs w:val="32"/>
        </w:rPr>
        <w:t xml:space="preserve"> </w:t>
      </w:r>
      <w:r w:rsidRPr="00FA4A73">
        <w:rPr>
          <w:rFonts w:ascii="宋体" w:eastAsia="宋体" w:hAnsi="宋体" w:cs="宋体" w:hint="eastAsia"/>
          <w:color w:val="000000"/>
          <w:kern w:val="0"/>
          <w:sz w:val="32"/>
          <w:szCs w:val="32"/>
        </w:rPr>
        <w:t> </w:t>
      </w:r>
      <w:r w:rsidRPr="00FA4A73">
        <w:rPr>
          <w:rFonts w:ascii="仿宋" w:eastAsia="仿宋" w:hAnsi="仿宋" w:cs="宋体" w:hint="eastAsia"/>
          <w:color w:val="000000"/>
          <w:kern w:val="0"/>
          <w:sz w:val="32"/>
          <w:szCs w:val="32"/>
        </w:rPr>
        <w:t xml:space="preserve"> </w:t>
      </w:r>
      <w:r w:rsidRPr="00FA4A73">
        <w:rPr>
          <w:rFonts w:ascii="宋体" w:eastAsia="宋体" w:hAnsi="宋体" w:cs="宋体" w:hint="eastAsia"/>
          <w:color w:val="000000"/>
          <w:kern w:val="0"/>
          <w:sz w:val="32"/>
          <w:szCs w:val="32"/>
        </w:rPr>
        <w:t> </w:t>
      </w:r>
      <w:r w:rsidRPr="00FA4A73">
        <w:rPr>
          <w:rFonts w:ascii="仿宋" w:eastAsia="仿宋" w:hAnsi="仿宋" w:cs="宋体" w:hint="eastAsia"/>
          <w:color w:val="000000"/>
          <w:kern w:val="0"/>
          <w:sz w:val="32"/>
          <w:szCs w:val="32"/>
        </w:rPr>
        <w:t xml:space="preserve"> </w:t>
      </w:r>
      <w:r w:rsidRPr="00FA4A73">
        <w:rPr>
          <w:rFonts w:ascii="宋体" w:eastAsia="宋体" w:hAnsi="宋体" w:cs="宋体" w:hint="eastAsia"/>
          <w:color w:val="000000"/>
          <w:kern w:val="0"/>
          <w:sz w:val="32"/>
          <w:szCs w:val="32"/>
        </w:rPr>
        <w:t> </w:t>
      </w:r>
      <w:r w:rsidRPr="00FA4A73">
        <w:rPr>
          <w:rFonts w:ascii="仿宋" w:eastAsia="仿宋" w:hAnsi="仿宋" w:cs="宋体" w:hint="eastAsia"/>
          <w:color w:val="000000"/>
          <w:kern w:val="0"/>
          <w:sz w:val="32"/>
          <w:szCs w:val="32"/>
        </w:rPr>
        <w:t xml:space="preserve"> 2023年4月3日</w:t>
      </w:r>
    </w:p>
    <w:p w:rsidR="00CC6FC5" w:rsidRPr="00FA4A73" w:rsidRDefault="00FA4A73">
      <w:pPr>
        <w:rPr>
          <w:rFonts w:ascii="仿宋" w:eastAsia="仿宋" w:hAnsi="仿宋" w:hint="eastAsia"/>
          <w:sz w:val="32"/>
          <w:szCs w:val="32"/>
        </w:rPr>
      </w:pPr>
    </w:p>
    <w:sectPr w:rsidR="00CC6FC5" w:rsidRPr="00FA4A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Malgun Gothic Semilight">
    <w:panose1 w:val="020B0502040204020203"/>
    <w:charset w:val="86"/>
    <w:family w:val="swiss"/>
    <w:pitch w:val="variable"/>
    <w:sig w:usb0="B0000AAF" w:usb1="09DF7CFB" w:usb2="00000012" w:usb3="00000000" w:csb0="003E01BD"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A73"/>
    <w:rsid w:val="001A6F35"/>
    <w:rsid w:val="00D33BC1"/>
    <w:rsid w:val="00DF479E"/>
    <w:rsid w:val="00FA4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A4A7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A4A73"/>
    <w:rPr>
      <w:rFonts w:ascii="宋体" w:eastAsia="宋体" w:hAnsi="宋体" w:cs="宋体"/>
      <w:b/>
      <w:bCs/>
      <w:kern w:val="36"/>
      <w:sz w:val="48"/>
      <w:szCs w:val="48"/>
    </w:rPr>
  </w:style>
  <w:style w:type="paragraph" w:styleId="a3">
    <w:name w:val="Normal (Web)"/>
    <w:basedOn w:val="a"/>
    <w:uiPriority w:val="99"/>
    <w:semiHidden/>
    <w:unhideWhenUsed/>
    <w:rsid w:val="00FA4A7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A4A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A4A7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A4A73"/>
    <w:rPr>
      <w:rFonts w:ascii="宋体" w:eastAsia="宋体" w:hAnsi="宋体" w:cs="宋体"/>
      <w:b/>
      <w:bCs/>
      <w:kern w:val="36"/>
      <w:sz w:val="48"/>
      <w:szCs w:val="48"/>
    </w:rPr>
  </w:style>
  <w:style w:type="paragraph" w:styleId="a3">
    <w:name w:val="Normal (Web)"/>
    <w:basedOn w:val="a"/>
    <w:uiPriority w:val="99"/>
    <w:semiHidden/>
    <w:unhideWhenUsed/>
    <w:rsid w:val="00FA4A7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A4A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28533">
      <w:bodyDiv w:val="1"/>
      <w:marLeft w:val="0"/>
      <w:marRight w:val="0"/>
      <w:marTop w:val="0"/>
      <w:marBottom w:val="0"/>
      <w:divBdr>
        <w:top w:val="none" w:sz="0" w:space="0" w:color="auto"/>
        <w:left w:val="none" w:sz="0" w:space="0" w:color="auto"/>
        <w:bottom w:val="none" w:sz="0" w:space="0" w:color="auto"/>
        <w:right w:val="none" w:sz="0" w:space="0" w:color="auto"/>
      </w:divBdr>
      <w:divsChild>
        <w:div w:id="1994143248">
          <w:marLeft w:val="300"/>
          <w:marRight w:val="300"/>
          <w:marTop w:val="0"/>
          <w:marBottom w:val="300"/>
          <w:divBdr>
            <w:top w:val="none" w:sz="0" w:space="0" w:color="auto"/>
            <w:left w:val="none" w:sz="0" w:space="0" w:color="auto"/>
            <w:bottom w:val="single" w:sz="6" w:space="0" w:color="CCCCCC"/>
            <w:right w:val="none" w:sz="0" w:space="0" w:color="auto"/>
          </w:divBdr>
        </w:div>
      </w:divsChild>
    </w:div>
    <w:div w:id="1674065028">
      <w:bodyDiv w:val="1"/>
      <w:marLeft w:val="0"/>
      <w:marRight w:val="0"/>
      <w:marTop w:val="0"/>
      <w:marBottom w:val="0"/>
      <w:divBdr>
        <w:top w:val="none" w:sz="0" w:space="0" w:color="auto"/>
        <w:left w:val="none" w:sz="0" w:space="0" w:color="auto"/>
        <w:bottom w:val="none" w:sz="0" w:space="0" w:color="auto"/>
        <w:right w:val="none" w:sz="0" w:space="0" w:color="auto"/>
      </w:divBdr>
      <w:divsChild>
        <w:div w:id="1597595380">
          <w:marLeft w:val="300"/>
          <w:marRight w:val="300"/>
          <w:marTop w:val="0"/>
          <w:marBottom w:val="300"/>
          <w:divBdr>
            <w:top w:val="none" w:sz="0" w:space="0" w:color="auto"/>
            <w:left w:val="none" w:sz="0" w:space="0" w:color="auto"/>
            <w:bottom w:val="single" w:sz="6" w:space="0" w:color="CCCCC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2023-06-26T04:01:00Z</dcterms:created>
  <dcterms:modified xsi:type="dcterms:W3CDTF">2023-06-26T04:02:00Z</dcterms:modified>
</cp:coreProperties>
</file>