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941"/>
        <w:tblW w:w="10065" w:type="dxa"/>
        <w:tblLook w:val="04A0" w:firstRow="1" w:lastRow="0" w:firstColumn="1" w:lastColumn="0" w:noHBand="0" w:noVBand="1"/>
      </w:tblPr>
      <w:tblGrid>
        <w:gridCol w:w="4219"/>
        <w:gridCol w:w="1985"/>
        <w:gridCol w:w="3861"/>
      </w:tblGrid>
      <w:tr w:rsidR="008C5578" w:rsidTr="003F5553">
        <w:trPr>
          <w:trHeight w:val="699"/>
        </w:trPr>
        <w:tc>
          <w:tcPr>
            <w:tcW w:w="4219" w:type="dxa"/>
          </w:tcPr>
          <w:p w:rsidR="00975B41" w:rsidRDefault="00975B41" w:rsidP="003F5553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审议内容</w:t>
            </w:r>
          </w:p>
        </w:tc>
        <w:tc>
          <w:tcPr>
            <w:tcW w:w="5846" w:type="dxa"/>
            <w:gridSpan w:val="2"/>
          </w:tcPr>
          <w:p w:rsidR="00975B41" w:rsidRDefault="00975B41" w:rsidP="003F5553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审查意见</w:t>
            </w:r>
            <w:r w:rsidR="008C5578">
              <w:rPr>
                <w:rFonts w:hint="eastAsia"/>
                <w:b/>
                <w:sz w:val="28"/>
                <w:szCs w:val="28"/>
              </w:rPr>
              <w:t>（请在相应栏目上画“√”）</w:t>
            </w:r>
          </w:p>
        </w:tc>
      </w:tr>
      <w:tr w:rsidR="008C5578" w:rsidTr="003F5553">
        <w:trPr>
          <w:trHeight w:val="1690"/>
        </w:trPr>
        <w:tc>
          <w:tcPr>
            <w:tcW w:w="4219" w:type="dxa"/>
            <w:vAlign w:val="center"/>
          </w:tcPr>
          <w:p w:rsidR="008C5578" w:rsidRDefault="008C5578" w:rsidP="003F5553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广西建设监理协会2019年工作报告及2020年工作计划</w:t>
            </w:r>
          </w:p>
        </w:tc>
        <w:tc>
          <w:tcPr>
            <w:tcW w:w="1985" w:type="dxa"/>
            <w:vAlign w:val="center"/>
          </w:tcPr>
          <w:p w:rsidR="008C5578" w:rsidRDefault="008C5578" w:rsidP="003F5553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同  意</w:t>
            </w:r>
          </w:p>
          <w:p w:rsidR="008C5578" w:rsidRPr="008C5578" w:rsidRDefault="008C5578" w:rsidP="003F5553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不同意</w:t>
            </w:r>
          </w:p>
        </w:tc>
        <w:tc>
          <w:tcPr>
            <w:tcW w:w="3861" w:type="dxa"/>
          </w:tcPr>
          <w:p w:rsidR="008C5578" w:rsidRDefault="008C5578" w:rsidP="003F5553">
            <w:pPr>
              <w:widowControl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理由：</w:t>
            </w:r>
          </w:p>
          <w:p w:rsidR="008C5578" w:rsidRPr="008C5578" w:rsidRDefault="008C5578" w:rsidP="003F5553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8C5578" w:rsidTr="003F5553">
        <w:trPr>
          <w:trHeight w:val="1685"/>
        </w:trPr>
        <w:tc>
          <w:tcPr>
            <w:tcW w:w="4219" w:type="dxa"/>
            <w:vAlign w:val="center"/>
          </w:tcPr>
          <w:p w:rsidR="008C5578" w:rsidRDefault="008C5578" w:rsidP="003F55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接纳52家新申请入会监理企业的意见</w:t>
            </w:r>
          </w:p>
        </w:tc>
        <w:tc>
          <w:tcPr>
            <w:tcW w:w="1985" w:type="dxa"/>
            <w:vAlign w:val="center"/>
          </w:tcPr>
          <w:p w:rsidR="008C5578" w:rsidRDefault="008C5578" w:rsidP="003F5553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同  意</w:t>
            </w:r>
          </w:p>
          <w:p w:rsidR="008C5578" w:rsidRDefault="008C5578" w:rsidP="003F55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不同意</w:t>
            </w:r>
          </w:p>
        </w:tc>
        <w:tc>
          <w:tcPr>
            <w:tcW w:w="3861" w:type="dxa"/>
          </w:tcPr>
          <w:p w:rsidR="008C5578" w:rsidRDefault="008C5578" w:rsidP="003F5553">
            <w:pPr>
              <w:widowControl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理由：</w:t>
            </w:r>
          </w:p>
          <w:p w:rsidR="008C5578" w:rsidRDefault="008C5578" w:rsidP="003F55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8C5578" w:rsidTr="003F5553">
        <w:trPr>
          <w:trHeight w:val="1661"/>
        </w:trPr>
        <w:tc>
          <w:tcPr>
            <w:tcW w:w="4219" w:type="dxa"/>
            <w:vAlign w:val="center"/>
          </w:tcPr>
          <w:p w:rsidR="008C5578" w:rsidRDefault="008C5578" w:rsidP="003F55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30CB1">
              <w:rPr>
                <w:rFonts w:ascii="仿宋" w:eastAsia="仿宋" w:hAnsi="仿宋" w:hint="eastAsia"/>
                <w:sz w:val="32"/>
                <w:szCs w:val="32"/>
              </w:rPr>
              <w:t>变更李侃为</w:t>
            </w:r>
            <w:proofErr w:type="gramEnd"/>
            <w:r w:rsidRPr="00130CB1">
              <w:rPr>
                <w:rFonts w:ascii="仿宋" w:eastAsia="仿宋" w:hAnsi="仿宋" w:hint="eastAsia"/>
                <w:sz w:val="32"/>
                <w:szCs w:val="32"/>
              </w:rPr>
              <w:t>第四届理事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会</w:t>
            </w:r>
          </w:p>
          <w:p w:rsidR="008C5578" w:rsidRPr="00130CB1" w:rsidRDefault="008C5578" w:rsidP="003F55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30CB1">
              <w:rPr>
                <w:rFonts w:ascii="仿宋" w:eastAsia="仿宋" w:hAnsi="仿宋" w:hint="eastAsia"/>
                <w:sz w:val="32"/>
                <w:szCs w:val="32"/>
              </w:rPr>
              <w:t>副会长</w:t>
            </w:r>
          </w:p>
        </w:tc>
        <w:tc>
          <w:tcPr>
            <w:tcW w:w="1985" w:type="dxa"/>
            <w:vAlign w:val="center"/>
          </w:tcPr>
          <w:p w:rsidR="008C5578" w:rsidRDefault="008C5578" w:rsidP="003F5553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同  意</w:t>
            </w:r>
          </w:p>
          <w:p w:rsidR="008C5578" w:rsidRDefault="008C5578" w:rsidP="003F5553">
            <w:pPr>
              <w:widowControl/>
              <w:ind w:firstLineChars="50" w:firstLine="220"/>
              <w:rPr>
                <w:rFonts w:ascii="仿宋" w:eastAsia="仿宋" w:hAnsi="仿宋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不同意</w:t>
            </w:r>
          </w:p>
        </w:tc>
        <w:tc>
          <w:tcPr>
            <w:tcW w:w="3861" w:type="dxa"/>
          </w:tcPr>
          <w:p w:rsidR="008C5578" w:rsidRDefault="008C5578" w:rsidP="003F5553">
            <w:pPr>
              <w:widowControl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理由：</w:t>
            </w:r>
          </w:p>
          <w:p w:rsidR="008C5578" w:rsidRDefault="008C5578" w:rsidP="003F5553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</w:p>
          <w:p w:rsidR="008C5578" w:rsidRDefault="008C5578" w:rsidP="003F5553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C5578" w:rsidTr="003F5553">
        <w:trPr>
          <w:trHeight w:val="1900"/>
        </w:trPr>
        <w:tc>
          <w:tcPr>
            <w:tcW w:w="4219" w:type="dxa"/>
            <w:vAlign w:val="center"/>
          </w:tcPr>
          <w:p w:rsidR="008C5578" w:rsidRPr="008C5578" w:rsidRDefault="008C5578" w:rsidP="003F555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C55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会费标准</w:t>
            </w:r>
            <w:r w:rsidR="003F555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调整为</w:t>
            </w:r>
            <w:r w:rsidRPr="008C55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:rsidR="008C5578" w:rsidRPr="008C5578" w:rsidRDefault="008C5578" w:rsidP="003F5553">
            <w:pPr>
              <w:rPr>
                <w:rFonts w:ascii="仿宋" w:eastAsia="仿宋" w:hAnsi="仿宋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5578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会长、副会长单位12000元/年</w:t>
            </w:r>
          </w:p>
          <w:p w:rsidR="008C5578" w:rsidRPr="008C5578" w:rsidRDefault="008C5578" w:rsidP="003F5553">
            <w:pPr>
              <w:rPr>
                <w:rFonts w:ascii="仿宋" w:eastAsia="仿宋" w:hAnsi="仿宋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5578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综合及甲级单位6000元/年</w:t>
            </w:r>
          </w:p>
          <w:p w:rsidR="008C5578" w:rsidRPr="008C5578" w:rsidRDefault="008C5578" w:rsidP="003F5553">
            <w:pPr>
              <w:rPr>
                <w:rFonts w:ascii="仿宋" w:eastAsia="仿宋" w:hAnsi="仿宋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5578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乙级单位4000元/年</w:t>
            </w:r>
          </w:p>
          <w:p w:rsidR="008C5578" w:rsidRPr="00130CB1" w:rsidRDefault="008C5578" w:rsidP="00153D96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 w:rsidRPr="008C5578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丙级及事务所单位2000元/年</w:t>
            </w:r>
          </w:p>
        </w:tc>
        <w:tc>
          <w:tcPr>
            <w:tcW w:w="1985" w:type="dxa"/>
            <w:vAlign w:val="center"/>
          </w:tcPr>
          <w:p w:rsidR="008C5578" w:rsidRDefault="008C5578" w:rsidP="003F5553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同  意</w:t>
            </w:r>
          </w:p>
          <w:p w:rsidR="008C5578" w:rsidRDefault="008C5578" w:rsidP="003F5553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不同意</w:t>
            </w:r>
          </w:p>
        </w:tc>
        <w:tc>
          <w:tcPr>
            <w:tcW w:w="3861" w:type="dxa"/>
          </w:tcPr>
          <w:p w:rsidR="008C5578" w:rsidRDefault="008C5578" w:rsidP="003F5553">
            <w:pPr>
              <w:widowControl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理由：</w:t>
            </w:r>
          </w:p>
          <w:p w:rsidR="008C5578" w:rsidRDefault="008C5578" w:rsidP="003F5553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</w:p>
          <w:p w:rsidR="008C5578" w:rsidRDefault="008C5578" w:rsidP="003F5553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0CB1" w:rsidTr="003F5553">
        <w:trPr>
          <w:trHeight w:val="1900"/>
        </w:trPr>
        <w:tc>
          <w:tcPr>
            <w:tcW w:w="4219" w:type="dxa"/>
            <w:vAlign w:val="center"/>
          </w:tcPr>
          <w:p w:rsidR="00130CB1" w:rsidRPr="00B63898" w:rsidRDefault="00130CB1" w:rsidP="003F555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>其他事项</w:t>
            </w:r>
          </w:p>
        </w:tc>
        <w:tc>
          <w:tcPr>
            <w:tcW w:w="5846" w:type="dxa"/>
            <w:gridSpan w:val="2"/>
          </w:tcPr>
          <w:p w:rsidR="003F5553" w:rsidRDefault="003F5553" w:rsidP="003F5553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 w:rsidRPr="00B6389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2020年会费按新会费标准缴纳</w:t>
            </w:r>
          </w:p>
          <w:p w:rsidR="00130CB1" w:rsidRPr="003F5553" w:rsidRDefault="003F5553" w:rsidP="003F555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63898"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  <w:t>□</w:t>
            </w:r>
            <w:r w:rsidR="00130CB1" w:rsidRPr="00B6389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单位</w:t>
            </w:r>
            <w:r w:rsidR="00130CB1" w:rsidRPr="00B63898">
              <w:rPr>
                <w:rFonts w:ascii="仿宋" w:eastAsia="仿宋" w:hAnsi="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受此次疫情影响较大，</w:t>
            </w:r>
            <w:r w:rsidR="00130CB1">
              <w:rPr>
                <w:rFonts w:ascii="仿宋" w:eastAsia="仿宋" w:hAnsi="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申请</w:t>
            </w:r>
            <w:r w:rsidR="00130CB1" w:rsidRPr="00B6389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2020年会费按原会费标准缴纳</w:t>
            </w:r>
          </w:p>
        </w:tc>
      </w:tr>
      <w:tr w:rsidR="00130CB1" w:rsidTr="003F5553">
        <w:trPr>
          <w:trHeight w:val="2117"/>
        </w:trPr>
        <w:tc>
          <w:tcPr>
            <w:tcW w:w="10065" w:type="dxa"/>
            <w:gridSpan w:val="3"/>
          </w:tcPr>
          <w:p w:rsidR="00130CB1" w:rsidRDefault="00130CB1" w:rsidP="003F5553">
            <w:pPr>
              <w:ind w:firstLineChars="890" w:firstLine="2502"/>
              <w:rPr>
                <w:b/>
                <w:sz w:val="28"/>
                <w:szCs w:val="28"/>
              </w:rPr>
            </w:pPr>
          </w:p>
          <w:p w:rsidR="00130CB1" w:rsidRDefault="00130CB1" w:rsidP="003F5553">
            <w:pPr>
              <w:ind w:firstLineChars="890" w:firstLine="2502"/>
              <w:rPr>
                <w:b/>
                <w:sz w:val="28"/>
                <w:szCs w:val="28"/>
              </w:rPr>
            </w:pPr>
          </w:p>
          <w:p w:rsidR="00130CB1" w:rsidRPr="00130CB1" w:rsidRDefault="00130CB1" w:rsidP="003F5553">
            <w:pPr>
              <w:ind w:firstLineChars="1090" w:firstLine="306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各位会员及理事签字（盖章）：</w:t>
            </w:r>
          </w:p>
        </w:tc>
      </w:tr>
    </w:tbl>
    <w:p w:rsidR="006C6E63" w:rsidRDefault="00153D96" w:rsidP="003F5553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49.95pt;margin-top:-8.05pt;width:123.8pt;height:36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" fillcolor="white [3201]" strokeweight=".5pt">
            <v:textbox>
              <w:txbxContent>
                <w:p w:rsidR="006C6E63" w:rsidRDefault="006C6E63" w:rsidP="006C6E6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会议材料五</w:t>
                  </w:r>
                </w:p>
              </w:txbxContent>
            </v:textbox>
          </v:shape>
        </w:pict>
      </w:r>
    </w:p>
    <w:p w:rsidR="008C5578" w:rsidRPr="003F5553" w:rsidRDefault="00130CB1" w:rsidP="003F5553">
      <w:pPr>
        <w:jc w:val="center"/>
        <w:rPr>
          <w:b/>
          <w:sz w:val="36"/>
          <w:szCs w:val="36"/>
        </w:rPr>
      </w:pPr>
      <w:r w:rsidRPr="008C5578">
        <w:rPr>
          <w:rFonts w:hint="eastAsia"/>
          <w:b/>
          <w:sz w:val="36"/>
          <w:szCs w:val="36"/>
        </w:rPr>
        <w:t>广西建设监理协会第四届三次会员大会暨</w:t>
      </w:r>
      <w:r w:rsidR="008C5578">
        <w:rPr>
          <w:rFonts w:hint="eastAsia"/>
          <w:b/>
          <w:sz w:val="36"/>
          <w:szCs w:val="36"/>
        </w:rPr>
        <w:t xml:space="preserve">        </w:t>
      </w:r>
      <w:r w:rsidRPr="008C5578">
        <w:rPr>
          <w:rFonts w:hint="eastAsia"/>
          <w:b/>
          <w:sz w:val="36"/>
          <w:szCs w:val="36"/>
        </w:rPr>
        <w:lastRenderedPageBreak/>
        <w:t>第四届</w:t>
      </w:r>
      <w:r w:rsidR="008C5578" w:rsidRPr="008C5578">
        <w:rPr>
          <w:rFonts w:hint="eastAsia"/>
          <w:b/>
          <w:sz w:val="36"/>
          <w:szCs w:val="36"/>
        </w:rPr>
        <w:t>三次理事会</w:t>
      </w:r>
      <w:r w:rsidR="003F5553">
        <w:rPr>
          <w:rFonts w:hint="eastAsia"/>
          <w:b/>
          <w:sz w:val="36"/>
          <w:szCs w:val="36"/>
        </w:rPr>
        <w:t>事项</w:t>
      </w:r>
      <w:r w:rsidR="008C5578" w:rsidRPr="008C5578">
        <w:rPr>
          <w:rFonts w:hint="eastAsia"/>
          <w:b/>
          <w:sz w:val="36"/>
          <w:szCs w:val="36"/>
        </w:rPr>
        <w:t>审议意见表</w:t>
      </w:r>
    </w:p>
    <w:sectPr w:rsidR="008C5578" w:rsidRPr="003F5553" w:rsidSect="008C557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92" w:rsidRDefault="00544792" w:rsidP="006C6E63">
      <w:r>
        <w:separator/>
      </w:r>
    </w:p>
  </w:endnote>
  <w:endnote w:type="continuationSeparator" w:id="0">
    <w:p w:rsidR="00544792" w:rsidRDefault="00544792" w:rsidP="006C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92" w:rsidRDefault="00544792" w:rsidP="006C6E63">
      <w:r>
        <w:separator/>
      </w:r>
    </w:p>
  </w:footnote>
  <w:footnote w:type="continuationSeparator" w:id="0">
    <w:p w:rsidR="00544792" w:rsidRDefault="00544792" w:rsidP="006C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B41"/>
    <w:rsid w:val="001130B5"/>
    <w:rsid w:val="00130CB1"/>
    <w:rsid w:val="00153D96"/>
    <w:rsid w:val="0025305C"/>
    <w:rsid w:val="003F5553"/>
    <w:rsid w:val="00544792"/>
    <w:rsid w:val="006C6E63"/>
    <w:rsid w:val="008C5578"/>
    <w:rsid w:val="009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75B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C6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6E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6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6E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2020-04-13T02:45:00Z</cp:lastPrinted>
  <dcterms:created xsi:type="dcterms:W3CDTF">2020-04-13T01:51:00Z</dcterms:created>
  <dcterms:modified xsi:type="dcterms:W3CDTF">2020-04-14T08:49:00Z</dcterms:modified>
</cp:coreProperties>
</file>