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6CC" w:rsidRPr="00D846CC" w:rsidRDefault="00D846CC" w:rsidP="00D846CC">
      <w:pPr>
        <w:rPr>
          <w:rFonts w:ascii="方正黑体_GBK" w:eastAsia="方正黑体_GBK"/>
          <w:sz w:val="32"/>
          <w:szCs w:val="32"/>
        </w:rPr>
      </w:pPr>
      <w:bookmarkStart w:id="0" w:name="_GoBack"/>
      <w:bookmarkEnd w:id="0"/>
      <w:r w:rsidRPr="00D846CC">
        <w:rPr>
          <w:rFonts w:ascii="方正黑体_GBK" w:eastAsia="方正黑体_GBK" w:hint="eastAsia"/>
          <w:sz w:val="32"/>
          <w:szCs w:val="32"/>
        </w:rPr>
        <w:t>附件</w:t>
      </w:r>
    </w:p>
    <w:p w:rsidR="00D846CC" w:rsidRPr="00D846CC" w:rsidRDefault="00D846CC" w:rsidP="00D846CC">
      <w:pPr>
        <w:ind w:rightChars="-275" w:right="-825"/>
        <w:jc w:val="center"/>
        <w:rPr>
          <w:rFonts w:ascii="方正小标宋_GBK" w:eastAsia="方正小标宋_GBK"/>
          <w:spacing w:val="-8"/>
          <w:sz w:val="40"/>
          <w:szCs w:val="40"/>
        </w:rPr>
      </w:pPr>
      <w:r w:rsidRPr="00D846CC">
        <w:rPr>
          <w:rFonts w:ascii="方正小标宋_GBK" w:eastAsia="方正小标宋_GBK" w:hint="eastAsia"/>
          <w:spacing w:val="-8"/>
          <w:sz w:val="40"/>
          <w:szCs w:val="40"/>
        </w:rPr>
        <w:t>第一批广西住房城乡建设领域施工现场专业人员职业培训试点机构名单</w:t>
      </w:r>
    </w:p>
    <w:p w:rsidR="00D846CC" w:rsidRPr="00D846CC" w:rsidRDefault="00D846CC" w:rsidP="00D846CC">
      <w:pPr>
        <w:widowControl/>
        <w:jc w:val="left"/>
      </w:pPr>
    </w:p>
    <w:tbl>
      <w:tblPr>
        <w:tblW w:w="13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1134"/>
        <w:gridCol w:w="3969"/>
        <w:gridCol w:w="4536"/>
        <w:gridCol w:w="1276"/>
        <w:gridCol w:w="2126"/>
      </w:tblGrid>
      <w:tr w:rsidR="00D846CC" w:rsidRPr="00D846CC" w:rsidTr="00D846CC">
        <w:trPr>
          <w:trHeight w:val="656"/>
        </w:trPr>
        <w:tc>
          <w:tcPr>
            <w:tcW w:w="817" w:type="dxa"/>
            <w:shd w:val="clear" w:color="auto" w:fill="auto"/>
            <w:vAlign w:val="center"/>
          </w:tcPr>
          <w:p w:rsidR="00D846CC" w:rsidRPr="00D846CC" w:rsidRDefault="00D846CC" w:rsidP="00D846CC">
            <w:pPr>
              <w:jc w:val="center"/>
              <w:rPr>
                <w:rFonts w:ascii="方正黑体_GBK" w:eastAsia="方正黑体_GBK"/>
              </w:rPr>
            </w:pPr>
            <w:r w:rsidRPr="00D846CC">
              <w:rPr>
                <w:rFonts w:ascii="方正黑体_GBK" w:eastAsia="方正黑体_GBK" w:hint="eastAsia"/>
              </w:rPr>
              <w:t>序号</w:t>
            </w:r>
          </w:p>
        </w:tc>
        <w:tc>
          <w:tcPr>
            <w:tcW w:w="1134" w:type="dxa"/>
            <w:shd w:val="clear" w:color="auto" w:fill="auto"/>
            <w:vAlign w:val="center"/>
          </w:tcPr>
          <w:p w:rsidR="00D846CC" w:rsidRPr="00D846CC" w:rsidRDefault="00D846CC" w:rsidP="00D846CC">
            <w:pPr>
              <w:jc w:val="center"/>
              <w:rPr>
                <w:rFonts w:ascii="方正黑体_GBK" w:eastAsia="方正黑体_GBK"/>
              </w:rPr>
            </w:pPr>
            <w:r w:rsidRPr="00D846CC">
              <w:rPr>
                <w:rFonts w:ascii="方正黑体_GBK" w:eastAsia="方正黑体_GBK" w:hint="eastAsia"/>
              </w:rPr>
              <w:t>地市</w:t>
            </w:r>
          </w:p>
        </w:tc>
        <w:tc>
          <w:tcPr>
            <w:tcW w:w="3969" w:type="dxa"/>
            <w:shd w:val="clear" w:color="auto" w:fill="auto"/>
            <w:vAlign w:val="center"/>
          </w:tcPr>
          <w:p w:rsidR="00D846CC" w:rsidRPr="00D846CC" w:rsidRDefault="00D846CC" w:rsidP="00D846CC">
            <w:pPr>
              <w:jc w:val="center"/>
              <w:rPr>
                <w:rFonts w:ascii="方正黑体_GBK" w:eastAsia="方正黑体_GBK"/>
              </w:rPr>
            </w:pPr>
            <w:r w:rsidRPr="00D846CC">
              <w:rPr>
                <w:rFonts w:ascii="方正黑体_GBK" w:eastAsia="方正黑体_GBK" w:hint="eastAsia"/>
              </w:rPr>
              <w:t>机构名称</w:t>
            </w:r>
          </w:p>
        </w:tc>
        <w:tc>
          <w:tcPr>
            <w:tcW w:w="4536" w:type="dxa"/>
            <w:shd w:val="clear" w:color="auto" w:fill="auto"/>
            <w:vAlign w:val="center"/>
          </w:tcPr>
          <w:p w:rsidR="00D846CC" w:rsidRPr="00D846CC" w:rsidRDefault="00D846CC" w:rsidP="00D846CC">
            <w:pPr>
              <w:jc w:val="center"/>
              <w:rPr>
                <w:rFonts w:ascii="方正黑体_GBK" w:eastAsia="方正黑体_GBK"/>
              </w:rPr>
            </w:pPr>
            <w:r w:rsidRPr="00D846CC">
              <w:rPr>
                <w:rFonts w:ascii="方正黑体_GBK" w:eastAsia="方正黑体_GBK" w:hint="eastAsia"/>
              </w:rPr>
              <w:t>办公地址</w:t>
            </w:r>
          </w:p>
        </w:tc>
        <w:tc>
          <w:tcPr>
            <w:tcW w:w="1276" w:type="dxa"/>
            <w:shd w:val="clear" w:color="auto" w:fill="auto"/>
            <w:vAlign w:val="center"/>
          </w:tcPr>
          <w:p w:rsidR="00D846CC" w:rsidRPr="00D846CC" w:rsidRDefault="00D846CC" w:rsidP="00D846CC">
            <w:pPr>
              <w:jc w:val="center"/>
              <w:rPr>
                <w:rFonts w:ascii="方正黑体_GBK" w:eastAsia="方正黑体_GBK"/>
              </w:rPr>
            </w:pPr>
            <w:r w:rsidRPr="00D846CC">
              <w:rPr>
                <w:rFonts w:ascii="方正黑体_GBK" w:eastAsia="方正黑体_GBK" w:hint="eastAsia"/>
              </w:rPr>
              <w:t>联系人</w:t>
            </w:r>
          </w:p>
        </w:tc>
        <w:tc>
          <w:tcPr>
            <w:tcW w:w="2126" w:type="dxa"/>
            <w:shd w:val="clear" w:color="auto" w:fill="auto"/>
            <w:vAlign w:val="center"/>
          </w:tcPr>
          <w:p w:rsidR="00D846CC" w:rsidRPr="00D846CC" w:rsidRDefault="00D846CC" w:rsidP="00D846CC">
            <w:pPr>
              <w:jc w:val="center"/>
              <w:rPr>
                <w:rFonts w:ascii="方正黑体_GBK" w:eastAsia="方正黑体_GBK"/>
              </w:rPr>
            </w:pPr>
            <w:r w:rsidRPr="00D846CC">
              <w:rPr>
                <w:rFonts w:ascii="方正黑体_GBK" w:eastAsia="方正黑体_GBK" w:hint="eastAsia"/>
              </w:rPr>
              <w:t>联系电话</w:t>
            </w:r>
          </w:p>
        </w:tc>
      </w:tr>
      <w:tr w:rsidR="00D846CC" w:rsidRPr="00D846CC" w:rsidTr="00D846CC">
        <w:tc>
          <w:tcPr>
            <w:tcW w:w="817" w:type="dxa"/>
            <w:shd w:val="clear" w:color="auto" w:fill="auto"/>
            <w:vAlign w:val="center"/>
          </w:tcPr>
          <w:p w:rsidR="00D846CC" w:rsidRPr="00D846CC" w:rsidRDefault="00D846CC" w:rsidP="00D846CC">
            <w:pPr>
              <w:jc w:val="center"/>
              <w:rPr>
                <w:rFonts w:eastAsia="方正仿宋_GBK"/>
                <w:sz w:val="28"/>
                <w:szCs w:val="28"/>
              </w:rPr>
            </w:pPr>
            <w:r w:rsidRPr="00D846CC">
              <w:rPr>
                <w:rFonts w:eastAsia="方正仿宋_GBK"/>
                <w:sz w:val="28"/>
                <w:szCs w:val="28"/>
              </w:rPr>
              <w:t>1</w:t>
            </w:r>
          </w:p>
        </w:tc>
        <w:tc>
          <w:tcPr>
            <w:tcW w:w="1134" w:type="dxa"/>
            <w:shd w:val="clear" w:color="auto" w:fill="auto"/>
            <w:vAlign w:val="center"/>
          </w:tcPr>
          <w:p w:rsidR="00D846CC" w:rsidRPr="00D846CC" w:rsidRDefault="00D846CC" w:rsidP="00D846CC">
            <w:pPr>
              <w:jc w:val="center"/>
              <w:rPr>
                <w:rFonts w:eastAsia="方正仿宋_GBK"/>
                <w:sz w:val="28"/>
                <w:szCs w:val="28"/>
              </w:rPr>
            </w:pPr>
            <w:r w:rsidRPr="00D846CC">
              <w:rPr>
                <w:rFonts w:eastAsia="方正仿宋_GBK"/>
                <w:sz w:val="28"/>
                <w:szCs w:val="28"/>
              </w:rPr>
              <w:t>南宁</w:t>
            </w:r>
          </w:p>
        </w:tc>
        <w:tc>
          <w:tcPr>
            <w:tcW w:w="3969" w:type="dxa"/>
            <w:shd w:val="clear" w:color="auto" w:fill="auto"/>
            <w:vAlign w:val="center"/>
          </w:tcPr>
          <w:p w:rsidR="00D846CC" w:rsidRPr="00D846CC" w:rsidRDefault="00D846CC" w:rsidP="00D846CC">
            <w:pPr>
              <w:rPr>
                <w:rFonts w:eastAsia="方正仿宋_GBK"/>
                <w:sz w:val="28"/>
                <w:szCs w:val="28"/>
              </w:rPr>
            </w:pPr>
            <w:r w:rsidRPr="00D846CC">
              <w:rPr>
                <w:rFonts w:eastAsia="方正仿宋_GBK"/>
                <w:sz w:val="28"/>
                <w:szCs w:val="28"/>
              </w:rPr>
              <w:t>广西建设职业技术学院</w:t>
            </w:r>
          </w:p>
        </w:tc>
        <w:tc>
          <w:tcPr>
            <w:tcW w:w="4536" w:type="dxa"/>
            <w:shd w:val="clear" w:color="auto" w:fill="auto"/>
            <w:vAlign w:val="center"/>
          </w:tcPr>
          <w:p w:rsidR="00D846CC" w:rsidRPr="00D846CC" w:rsidRDefault="00D846CC" w:rsidP="00D846CC">
            <w:pPr>
              <w:rPr>
                <w:rFonts w:eastAsia="方正仿宋_GBK"/>
                <w:sz w:val="28"/>
                <w:szCs w:val="28"/>
              </w:rPr>
            </w:pPr>
            <w:r w:rsidRPr="00D846CC">
              <w:rPr>
                <w:rFonts w:eastAsia="方正仿宋_GBK"/>
                <w:sz w:val="28"/>
                <w:szCs w:val="28"/>
              </w:rPr>
              <w:t>南宁市罗文大道</w:t>
            </w:r>
            <w:r w:rsidRPr="00D846CC">
              <w:rPr>
                <w:rFonts w:eastAsia="方正仿宋_GBK"/>
                <w:sz w:val="28"/>
                <w:szCs w:val="28"/>
              </w:rPr>
              <w:t>33</w:t>
            </w:r>
            <w:r w:rsidRPr="00D846CC">
              <w:rPr>
                <w:rFonts w:eastAsia="方正仿宋_GBK"/>
                <w:sz w:val="28"/>
                <w:szCs w:val="28"/>
              </w:rPr>
              <w:t>号</w:t>
            </w:r>
          </w:p>
        </w:tc>
        <w:tc>
          <w:tcPr>
            <w:tcW w:w="1276" w:type="dxa"/>
            <w:shd w:val="clear" w:color="auto" w:fill="auto"/>
            <w:vAlign w:val="center"/>
          </w:tcPr>
          <w:p w:rsidR="00D846CC" w:rsidRPr="00D846CC" w:rsidRDefault="00D846CC" w:rsidP="00D846CC">
            <w:pPr>
              <w:jc w:val="center"/>
              <w:rPr>
                <w:rFonts w:eastAsia="方正仿宋_GBK"/>
                <w:sz w:val="28"/>
                <w:szCs w:val="28"/>
              </w:rPr>
            </w:pPr>
            <w:r w:rsidRPr="00D846CC">
              <w:rPr>
                <w:rFonts w:eastAsia="方正仿宋_GBK"/>
                <w:sz w:val="28"/>
                <w:szCs w:val="28"/>
              </w:rPr>
              <w:t>黎</w:t>
            </w:r>
            <w:r w:rsidRPr="00D846CC">
              <w:rPr>
                <w:rFonts w:eastAsia="方正仿宋_GBK"/>
                <w:sz w:val="28"/>
                <w:szCs w:val="28"/>
              </w:rPr>
              <w:t xml:space="preserve">  </w:t>
            </w:r>
            <w:r w:rsidRPr="00D846CC">
              <w:rPr>
                <w:rFonts w:eastAsia="方正仿宋_GBK"/>
                <w:sz w:val="28"/>
                <w:szCs w:val="28"/>
              </w:rPr>
              <w:t>林</w:t>
            </w:r>
          </w:p>
        </w:tc>
        <w:tc>
          <w:tcPr>
            <w:tcW w:w="2126" w:type="dxa"/>
            <w:shd w:val="clear" w:color="auto" w:fill="auto"/>
            <w:vAlign w:val="center"/>
          </w:tcPr>
          <w:p w:rsidR="00D846CC" w:rsidRPr="00D846CC" w:rsidRDefault="00D846CC" w:rsidP="00D846CC">
            <w:pPr>
              <w:jc w:val="center"/>
              <w:rPr>
                <w:rFonts w:eastAsia="方正仿宋_GBK"/>
                <w:sz w:val="28"/>
                <w:szCs w:val="28"/>
              </w:rPr>
            </w:pPr>
            <w:r w:rsidRPr="00D846CC">
              <w:rPr>
                <w:rFonts w:eastAsia="方正仿宋_GBK"/>
                <w:sz w:val="28"/>
                <w:szCs w:val="28"/>
              </w:rPr>
              <w:t>0771-3371956</w:t>
            </w:r>
          </w:p>
          <w:p w:rsidR="00D846CC" w:rsidRPr="00D846CC" w:rsidRDefault="00D846CC" w:rsidP="00D846CC">
            <w:pPr>
              <w:jc w:val="center"/>
              <w:rPr>
                <w:rFonts w:eastAsia="方正仿宋_GBK"/>
                <w:sz w:val="28"/>
                <w:szCs w:val="28"/>
              </w:rPr>
            </w:pPr>
            <w:r w:rsidRPr="00D846CC">
              <w:rPr>
                <w:rFonts w:eastAsia="方正仿宋_GBK"/>
                <w:sz w:val="28"/>
                <w:szCs w:val="28"/>
              </w:rPr>
              <w:t>15807711650</w:t>
            </w:r>
          </w:p>
        </w:tc>
      </w:tr>
      <w:tr w:rsidR="00D846CC" w:rsidRPr="00D846CC" w:rsidTr="00D846CC">
        <w:tc>
          <w:tcPr>
            <w:tcW w:w="817" w:type="dxa"/>
            <w:shd w:val="clear" w:color="auto" w:fill="auto"/>
            <w:vAlign w:val="center"/>
          </w:tcPr>
          <w:p w:rsidR="00D846CC" w:rsidRPr="00D846CC" w:rsidRDefault="00D846CC" w:rsidP="00D846CC">
            <w:pPr>
              <w:jc w:val="center"/>
              <w:rPr>
                <w:rFonts w:eastAsia="方正仿宋_GBK"/>
                <w:sz w:val="28"/>
                <w:szCs w:val="28"/>
              </w:rPr>
            </w:pPr>
            <w:r w:rsidRPr="00D846CC">
              <w:rPr>
                <w:rFonts w:eastAsia="方正仿宋_GBK"/>
                <w:sz w:val="28"/>
                <w:szCs w:val="28"/>
              </w:rPr>
              <w:t>2</w:t>
            </w:r>
          </w:p>
        </w:tc>
        <w:tc>
          <w:tcPr>
            <w:tcW w:w="1134" w:type="dxa"/>
            <w:shd w:val="clear" w:color="auto" w:fill="auto"/>
            <w:vAlign w:val="center"/>
          </w:tcPr>
          <w:p w:rsidR="00D846CC" w:rsidRPr="00D846CC" w:rsidRDefault="00D846CC" w:rsidP="00D846CC">
            <w:pPr>
              <w:jc w:val="center"/>
              <w:rPr>
                <w:rFonts w:eastAsia="方正仿宋_GBK"/>
                <w:sz w:val="28"/>
                <w:szCs w:val="28"/>
              </w:rPr>
            </w:pPr>
            <w:r w:rsidRPr="00D846CC">
              <w:rPr>
                <w:rFonts w:eastAsia="方正仿宋_GBK"/>
                <w:sz w:val="28"/>
                <w:szCs w:val="28"/>
              </w:rPr>
              <w:t>南宁</w:t>
            </w:r>
          </w:p>
        </w:tc>
        <w:tc>
          <w:tcPr>
            <w:tcW w:w="3969" w:type="dxa"/>
            <w:shd w:val="clear" w:color="auto" w:fill="auto"/>
            <w:vAlign w:val="center"/>
          </w:tcPr>
          <w:p w:rsidR="00D846CC" w:rsidRPr="00D846CC" w:rsidRDefault="00D846CC" w:rsidP="00D846CC">
            <w:pPr>
              <w:rPr>
                <w:rFonts w:eastAsia="方正仿宋_GBK"/>
                <w:sz w:val="28"/>
                <w:szCs w:val="28"/>
              </w:rPr>
            </w:pPr>
            <w:r w:rsidRPr="00D846CC">
              <w:rPr>
                <w:rFonts w:eastAsia="方正仿宋_GBK"/>
                <w:sz w:val="28"/>
                <w:szCs w:val="28"/>
              </w:rPr>
              <w:t>广西建工集团有限责任公司</w:t>
            </w:r>
          </w:p>
        </w:tc>
        <w:tc>
          <w:tcPr>
            <w:tcW w:w="4536" w:type="dxa"/>
            <w:shd w:val="clear" w:color="auto" w:fill="auto"/>
            <w:vAlign w:val="center"/>
          </w:tcPr>
          <w:p w:rsidR="00D846CC" w:rsidRPr="00D846CC" w:rsidRDefault="00D846CC" w:rsidP="00D846CC">
            <w:pPr>
              <w:rPr>
                <w:rFonts w:eastAsia="方正仿宋_GBK"/>
                <w:sz w:val="28"/>
                <w:szCs w:val="28"/>
              </w:rPr>
            </w:pPr>
            <w:r w:rsidRPr="00D846CC">
              <w:rPr>
                <w:rFonts w:eastAsia="方正仿宋_GBK"/>
                <w:sz w:val="28"/>
                <w:szCs w:val="28"/>
              </w:rPr>
              <w:t>南宁市平乐大道</w:t>
            </w:r>
            <w:r w:rsidRPr="00D846CC">
              <w:rPr>
                <w:rFonts w:eastAsia="方正仿宋_GBK"/>
                <w:sz w:val="28"/>
                <w:szCs w:val="28"/>
              </w:rPr>
              <w:t>19</w:t>
            </w:r>
            <w:r w:rsidRPr="00D846CC">
              <w:rPr>
                <w:rFonts w:eastAsia="方正仿宋_GBK"/>
                <w:sz w:val="28"/>
                <w:szCs w:val="28"/>
              </w:rPr>
              <w:t>号</w:t>
            </w:r>
          </w:p>
        </w:tc>
        <w:tc>
          <w:tcPr>
            <w:tcW w:w="1276" w:type="dxa"/>
            <w:shd w:val="clear" w:color="auto" w:fill="auto"/>
            <w:vAlign w:val="center"/>
          </w:tcPr>
          <w:p w:rsidR="00D846CC" w:rsidRPr="00D846CC" w:rsidRDefault="00D846CC" w:rsidP="00D846CC">
            <w:pPr>
              <w:jc w:val="center"/>
              <w:rPr>
                <w:rFonts w:eastAsia="方正仿宋_GBK"/>
                <w:sz w:val="28"/>
                <w:szCs w:val="28"/>
              </w:rPr>
            </w:pPr>
            <w:r w:rsidRPr="00D846CC">
              <w:rPr>
                <w:rFonts w:eastAsia="方正仿宋_GBK"/>
                <w:sz w:val="28"/>
                <w:szCs w:val="28"/>
              </w:rPr>
              <w:t>余保胜</w:t>
            </w:r>
          </w:p>
        </w:tc>
        <w:tc>
          <w:tcPr>
            <w:tcW w:w="2126" w:type="dxa"/>
            <w:shd w:val="clear" w:color="auto" w:fill="auto"/>
            <w:vAlign w:val="center"/>
          </w:tcPr>
          <w:p w:rsidR="00D846CC" w:rsidRPr="00D846CC" w:rsidRDefault="00D846CC" w:rsidP="00D846CC">
            <w:pPr>
              <w:jc w:val="center"/>
              <w:rPr>
                <w:rFonts w:eastAsia="方正仿宋_GBK"/>
                <w:sz w:val="28"/>
                <w:szCs w:val="28"/>
              </w:rPr>
            </w:pPr>
            <w:r w:rsidRPr="00D846CC">
              <w:rPr>
                <w:rFonts w:eastAsia="方正仿宋_GBK"/>
                <w:sz w:val="28"/>
                <w:szCs w:val="28"/>
              </w:rPr>
              <w:t>13607819302</w:t>
            </w:r>
          </w:p>
        </w:tc>
      </w:tr>
      <w:tr w:rsidR="00D846CC" w:rsidRPr="00D846CC" w:rsidTr="00D846CC">
        <w:tc>
          <w:tcPr>
            <w:tcW w:w="817" w:type="dxa"/>
            <w:shd w:val="clear" w:color="auto" w:fill="auto"/>
            <w:vAlign w:val="center"/>
          </w:tcPr>
          <w:p w:rsidR="00D846CC" w:rsidRPr="00D846CC" w:rsidRDefault="00D846CC" w:rsidP="00D846CC">
            <w:pPr>
              <w:jc w:val="center"/>
              <w:rPr>
                <w:rFonts w:eastAsia="方正仿宋_GBK"/>
                <w:sz w:val="28"/>
                <w:szCs w:val="28"/>
              </w:rPr>
            </w:pPr>
            <w:r w:rsidRPr="00D846CC">
              <w:rPr>
                <w:rFonts w:eastAsia="方正仿宋_GBK"/>
                <w:sz w:val="28"/>
                <w:szCs w:val="28"/>
              </w:rPr>
              <w:t>3</w:t>
            </w:r>
          </w:p>
        </w:tc>
        <w:tc>
          <w:tcPr>
            <w:tcW w:w="1134" w:type="dxa"/>
            <w:shd w:val="clear" w:color="auto" w:fill="auto"/>
            <w:vAlign w:val="center"/>
          </w:tcPr>
          <w:p w:rsidR="00D846CC" w:rsidRPr="00D846CC" w:rsidRDefault="00D846CC" w:rsidP="00D846CC">
            <w:pPr>
              <w:jc w:val="center"/>
              <w:rPr>
                <w:rFonts w:eastAsia="方正仿宋_GBK"/>
                <w:sz w:val="28"/>
                <w:szCs w:val="28"/>
              </w:rPr>
            </w:pPr>
            <w:r w:rsidRPr="00D846CC">
              <w:rPr>
                <w:rFonts w:eastAsia="方正仿宋_GBK"/>
                <w:sz w:val="28"/>
                <w:szCs w:val="28"/>
              </w:rPr>
              <w:t>南宁</w:t>
            </w:r>
          </w:p>
        </w:tc>
        <w:tc>
          <w:tcPr>
            <w:tcW w:w="3969" w:type="dxa"/>
            <w:shd w:val="clear" w:color="auto" w:fill="auto"/>
            <w:vAlign w:val="center"/>
          </w:tcPr>
          <w:p w:rsidR="00D846CC" w:rsidRPr="00D846CC" w:rsidRDefault="00D846CC" w:rsidP="00D846CC">
            <w:pPr>
              <w:rPr>
                <w:rFonts w:eastAsia="方正仿宋_GBK"/>
                <w:sz w:val="28"/>
                <w:szCs w:val="28"/>
              </w:rPr>
            </w:pPr>
            <w:r w:rsidRPr="00D846CC">
              <w:rPr>
                <w:rFonts w:eastAsia="方正仿宋_GBK"/>
                <w:sz w:val="28"/>
                <w:szCs w:val="28"/>
              </w:rPr>
              <w:t>广西大学</w:t>
            </w:r>
          </w:p>
        </w:tc>
        <w:tc>
          <w:tcPr>
            <w:tcW w:w="4536" w:type="dxa"/>
            <w:shd w:val="clear" w:color="auto" w:fill="auto"/>
            <w:vAlign w:val="center"/>
          </w:tcPr>
          <w:p w:rsidR="00D846CC" w:rsidRPr="00D846CC" w:rsidRDefault="00D846CC" w:rsidP="00D846CC">
            <w:pPr>
              <w:rPr>
                <w:rFonts w:eastAsia="方正仿宋_GBK"/>
                <w:sz w:val="28"/>
                <w:szCs w:val="28"/>
              </w:rPr>
            </w:pPr>
            <w:r w:rsidRPr="00D846CC">
              <w:rPr>
                <w:rFonts w:eastAsia="方正仿宋_GBK"/>
                <w:sz w:val="28"/>
                <w:szCs w:val="28"/>
              </w:rPr>
              <w:t>南宁市大学东路</w:t>
            </w:r>
            <w:r w:rsidRPr="00D846CC">
              <w:rPr>
                <w:rFonts w:eastAsia="方正仿宋_GBK"/>
                <w:sz w:val="28"/>
                <w:szCs w:val="28"/>
              </w:rPr>
              <w:t>100</w:t>
            </w:r>
            <w:r w:rsidRPr="00D846CC">
              <w:rPr>
                <w:rFonts w:eastAsia="方正仿宋_GBK"/>
                <w:sz w:val="28"/>
                <w:szCs w:val="28"/>
              </w:rPr>
              <w:t>号</w:t>
            </w:r>
          </w:p>
        </w:tc>
        <w:tc>
          <w:tcPr>
            <w:tcW w:w="1276" w:type="dxa"/>
            <w:shd w:val="clear" w:color="auto" w:fill="auto"/>
            <w:vAlign w:val="center"/>
          </w:tcPr>
          <w:p w:rsidR="00D846CC" w:rsidRPr="00D846CC" w:rsidRDefault="00D846CC" w:rsidP="00D846CC">
            <w:pPr>
              <w:jc w:val="center"/>
              <w:rPr>
                <w:rFonts w:eastAsia="方正仿宋_GBK"/>
                <w:sz w:val="28"/>
                <w:szCs w:val="28"/>
              </w:rPr>
            </w:pPr>
            <w:proofErr w:type="gramStart"/>
            <w:r w:rsidRPr="00D846CC">
              <w:rPr>
                <w:rFonts w:eastAsia="方正仿宋_GBK"/>
                <w:sz w:val="28"/>
                <w:szCs w:val="28"/>
              </w:rPr>
              <w:t>王晓花</w:t>
            </w:r>
            <w:proofErr w:type="gramEnd"/>
          </w:p>
        </w:tc>
        <w:tc>
          <w:tcPr>
            <w:tcW w:w="2126" w:type="dxa"/>
            <w:shd w:val="clear" w:color="auto" w:fill="auto"/>
            <w:vAlign w:val="center"/>
          </w:tcPr>
          <w:p w:rsidR="00D846CC" w:rsidRPr="00D846CC" w:rsidRDefault="00D846CC" w:rsidP="00D846CC">
            <w:pPr>
              <w:jc w:val="center"/>
              <w:rPr>
                <w:rFonts w:eastAsia="方正仿宋_GBK"/>
                <w:sz w:val="28"/>
                <w:szCs w:val="28"/>
              </w:rPr>
            </w:pPr>
            <w:r w:rsidRPr="00D846CC">
              <w:rPr>
                <w:rFonts w:eastAsia="方正仿宋_GBK"/>
                <w:sz w:val="28"/>
                <w:szCs w:val="28"/>
              </w:rPr>
              <w:t>0771-3235239</w:t>
            </w:r>
          </w:p>
          <w:p w:rsidR="00D846CC" w:rsidRPr="00D846CC" w:rsidRDefault="00D846CC" w:rsidP="00D846CC">
            <w:pPr>
              <w:jc w:val="center"/>
              <w:rPr>
                <w:rFonts w:eastAsia="方正仿宋_GBK"/>
                <w:sz w:val="28"/>
                <w:szCs w:val="28"/>
              </w:rPr>
            </w:pPr>
            <w:r w:rsidRPr="00D846CC">
              <w:rPr>
                <w:rFonts w:eastAsia="方正仿宋_GBK"/>
                <w:sz w:val="28"/>
                <w:szCs w:val="28"/>
              </w:rPr>
              <w:t>13768301381</w:t>
            </w:r>
          </w:p>
        </w:tc>
      </w:tr>
      <w:tr w:rsidR="00D846CC" w:rsidRPr="00D846CC" w:rsidTr="00D846CC">
        <w:tc>
          <w:tcPr>
            <w:tcW w:w="817" w:type="dxa"/>
            <w:shd w:val="clear" w:color="auto" w:fill="auto"/>
            <w:vAlign w:val="center"/>
          </w:tcPr>
          <w:p w:rsidR="00D846CC" w:rsidRPr="00D846CC" w:rsidRDefault="00D846CC" w:rsidP="00D846CC">
            <w:pPr>
              <w:jc w:val="center"/>
              <w:rPr>
                <w:rFonts w:eastAsia="方正仿宋_GBK"/>
                <w:sz w:val="28"/>
                <w:szCs w:val="28"/>
              </w:rPr>
            </w:pPr>
            <w:r w:rsidRPr="00D846CC">
              <w:rPr>
                <w:rFonts w:eastAsia="方正仿宋_GBK"/>
                <w:sz w:val="28"/>
                <w:szCs w:val="28"/>
              </w:rPr>
              <w:t>4</w:t>
            </w:r>
          </w:p>
        </w:tc>
        <w:tc>
          <w:tcPr>
            <w:tcW w:w="1134" w:type="dxa"/>
            <w:shd w:val="clear" w:color="auto" w:fill="auto"/>
            <w:vAlign w:val="center"/>
          </w:tcPr>
          <w:p w:rsidR="00D846CC" w:rsidRPr="00D846CC" w:rsidRDefault="00D846CC" w:rsidP="00D846CC">
            <w:pPr>
              <w:jc w:val="center"/>
              <w:rPr>
                <w:rFonts w:eastAsia="方正仿宋_GBK"/>
                <w:sz w:val="28"/>
                <w:szCs w:val="28"/>
              </w:rPr>
            </w:pPr>
            <w:r w:rsidRPr="00D846CC">
              <w:rPr>
                <w:rFonts w:eastAsia="方正仿宋_GBK"/>
                <w:sz w:val="28"/>
                <w:szCs w:val="28"/>
              </w:rPr>
              <w:t>南宁</w:t>
            </w:r>
          </w:p>
        </w:tc>
        <w:tc>
          <w:tcPr>
            <w:tcW w:w="3969" w:type="dxa"/>
            <w:shd w:val="clear" w:color="auto" w:fill="auto"/>
            <w:vAlign w:val="center"/>
          </w:tcPr>
          <w:p w:rsidR="00D846CC" w:rsidRPr="00D846CC" w:rsidRDefault="00D846CC" w:rsidP="00D846CC">
            <w:pPr>
              <w:rPr>
                <w:rFonts w:eastAsia="方正仿宋_GBK"/>
                <w:sz w:val="28"/>
                <w:szCs w:val="28"/>
              </w:rPr>
            </w:pPr>
            <w:r w:rsidRPr="00D846CC">
              <w:rPr>
                <w:rFonts w:eastAsia="方正仿宋_GBK"/>
                <w:sz w:val="28"/>
                <w:szCs w:val="28"/>
              </w:rPr>
              <w:t>广西财经学院</w:t>
            </w:r>
          </w:p>
        </w:tc>
        <w:tc>
          <w:tcPr>
            <w:tcW w:w="4536" w:type="dxa"/>
            <w:shd w:val="clear" w:color="auto" w:fill="auto"/>
            <w:vAlign w:val="center"/>
          </w:tcPr>
          <w:p w:rsidR="00D846CC" w:rsidRPr="00D846CC" w:rsidRDefault="00D846CC" w:rsidP="00D846CC">
            <w:pPr>
              <w:rPr>
                <w:rFonts w:eastAsia="方正仿宋_GBK"/>
                <w:sz w:val="28"/>
                <w:szCs w:val="28"/>
              </w:rPr>
            </w:pPr>
            <w:r w:rsidRPr="00D846CC">
              <w:rPr>
                <w:rFonts w:eastAsia="方正仿宋_GBK"/>
                <w:sz w:val="28"/>
                <w:szCs w:val="28"/>
              </w:rPr>
              <w:t>南宁市大学西路</w:t>
            </w:r>
            <w:r w:rsidRPr="00D846CC">
              <w:rPr>
                <w:rFonts w:eastAsia="方正仿宋_GBK"/>
                <w:sz w:val="28"/>
                <w:szCs w:val="28"/>
              </w:rPr>
              <w:t>189</w:t>
            </w:r>
            <w:r w:rsidRPr="00D846CC">
              <w:rPr>
                <w:rFonts w:eastAsia="方正仿宋_GBK"/>
                <w:sz w:val="28"/>
                <w:szCs w:val="28"/>
              </w:rPr>
              <w:t>号</w:t>
            </w:r>
          </w:p>
        </w:tc>
        <w:tc>
          <w:tcPr>
            <w:tcW w:w="1276" w:type="dxa"/>
            <w:shd w:val="clear" w:color="auto" w:fill="auto"/>
            <w:vAlign w:val="center"/>
          </w:tcPr>
          <w:p w:rsidR="00D846CC" w:rsidRPr="00D846CC" w:rsidRDefault="00D846CC" w:rsidP="00D846CC">
            <w:pPr>
              <w:jc w:val="center"/>
              <w:rPr>
                <w:rFonts w:eastAsia="方正仿宋_GBK"/>
                <w:sz w:val="28"/>
                <w:szCs w:val="28"/>
              </w:rPr>
            </w:pPr>
            <w:r w:rsidRPr="00D846CC">
              <w:rPr>
                <w:rFonts w:eastAsia="方正仿宋_GBK"/>
                <w:sz w:val="28"/>
                <w:szCs w:val="28"/>
              </w:rPr>
              <w:t>黄生满</w:t>
            </w:r>
          </w:p>
        </w:tc>
        <w:tc>
          <w:tcPr>
            <w:tcW w:w="2126" w:type="dxa"/>
            <w:shd w:val="clear" w:color="auto" w:fill="auto"/>
            <w:vAlign w:val="center"/>
          </w:tcPr>
          <w:p w:rsidR="00D846CC" w:rsidRPr="00D846CC" w:rsidRDefault="00D846CC" w:rsidP="00D846CC">
            <w:pPr>
              <w:jc w:val="center"/>
              <w:rPr>
                <w:rFonts w:eastAsia="方正仿宋_GBK"/>
                <w:sz w:val="28"/>
                <w:szCs w:val="28"/>
              </w:rPr>
            </w:pPr>
            <w:r w:rsidRPr="00D846CC">
              <w:rPr>
                <w:rFonts w:eastAsia="方正仿宋_GBK"/>
                <w:sz w:val="28"/>
                <w:szCs w:val="28"/>
              </w:rPr>
              <w:t>0771-3385631</w:t>
            </w:r>
          </w:p>
          <w:p w:rsidR="00D846CC" w:rsidRPr="00D846CC" w:rsidRDefault="00D846CC" w:rsidP="00D846CC">
            <w:pPr>
              <w:jc w:val="center"/>
              <w:rPr>
                <w:rFonts w:eastAsia="方正仿宋_GBK"/>
                <w:sz w:val="28"/>
                <w:szCs w:val="28"/>
              </w:rPr>
            </w:pPr>
            <w:r w:rsidRPr="00D846CC">
              <w:rPr>
                <w:rFonts w:eastAsia="方正仿宋_GBK"/>
                <w:sz w:val="28"/>
                <w:szCs w:val="28"/>
              </w:rPr>
              <w:t>13978687486</w:t>
            </w:r>
          </w:p>
        </w:tc>
      </w:tr>
      <w:tr w:rsidR="00D846CC" w:rsidRPr="00D846CC" w:rsidTr="00D846CC">
        <w:tc>
          <w:tcPr>
            <w:tcW w:w="817" w:type="dxa"/>
            <w:shd w:val="clear" w:color="auto" w:fill="auto"/>
            <w:vAlign w:val="center"/>
          </w:tcPr>
          <w:p w:rsidR="00D846CC" w:rsidRPr="00D846CC" w:rsidRDefault="00D846CC" w:rsidP="00D846CC">
            <w:pPr>
              <w:jc w:val="center"/>
              <w:rPr>
                <w:rFonts w:eastAsia="方正仿宋_GBK"/>
                <w:sz w:val="28"/>
                <w:szCs w:val="28"/>
              </w:rPr>
            </w:pPr>
            <w:r w:rsidRPr="00D846CC">
              <w:rPr>
                <w:rFonts w:eastAsia="方正仿宋_GBK"/>
                <w:sz w:val="28"/>
                <w:szCs w:val="28"/>
              </w:rPr>
              <w:t>5</w:t>
            </w:r>
          </w:p>
        </w:tc>
        <w:tc>
          <w:tcPr>
            <w:tcW w:w="1134" w:type="dxa"/>
            <w:shd w:val="clear" w:color="auto" w:fill="auto"/>
            <w:vAlign w:val="center"/>
          </w:tcPr>
          <w:p w:rsidR="00D846CC" w:rsidRPr="00D846CC" w:rsidRDefault="00D846CC" w:rsidP="00D846CC">
            <w:pPr>
              <w:jc w:val="center"/>
              <w:rPr>
                <w:rFonts w:eastAsia="方正仿宋_GBK"/>
                <w:sz w:val="28"/>
                <w:szCs w:val="28"/>
              </w:rPr>
            </w:pPr>
            <w:r w:rsidRPr="00D846CC">
              <w:rPr>
                <w:rFonts w:eastAsia="方正仿宋_GBK"/>
                <w:sz w:val="28"/>
                <w:szCs w:val="28"/>
              </w:rPr>
              <w:t>南宁</w:t>
            </w:r>
          </w:p>
        </w:tc>
        <w:tc>
          <w:tcPr>
            <w:tcW w:w="3969" w:type="dxa"/>
            <w:shd w:val="clear" w:color="auto" w:fill="auto"/>
            <w:vAlign w:val="center"/>
          </w:tcPr>
          <w:p w:rsidR="00D846CC" w:rsidRPr="00D846CC" w:rsidRDefault="00D846CC" w:rsidP="00D846CC">
            <w:pPr>
              <w:rPr>
                <w:rFonts w:eastAsia="方正仿宋_GBK"/>
                <w:sz w:val="28"/>
                <w:szCs w:val="28"/>
              </w:rPr>
            </w:pPr>
            <w:r w:rsidRPr="00D846CC">
              <w:rPr>
                <w:rFonts w:eastAsia="方正仿宋_GBK"/>
                <w:sz w:val="28"/>
                <w:szCs w:val="28"/>
              </w:rPr>
              <w:t>广西水利电力职业技术学院</w:t>
            </w:r>
          </w:p>
        </w:tc>
        <w:tc>
          <w:tcPr>
            <w:tcW w:w="4536" w:type="dxa"/>
            <w:shd w:val="clear" w:color="auto" w:fill="auto"/>
            <w:vAlign w:val="center"/>
          </w:tcPr>
          <w:p w:rsidR="00D846CC" w:rsidRPr="00D846CC" w:rsidRDefault="00D846CC" w:rsidP="00D846CC">
            <w:pPr>
              <w:rPr>
                <w:rFonts w:eastAsia="方正仿宋_GBK"/>
                <w:sz w:val="28"/>
                <w:szCs w:val="28"/>
              </w:rPr>
            </w:pPr>
            <w:r w:rsidRPr="00D846CC">
              <w:rPr>
                <w:rFonts w:eastAsia="方正仿宋_GBK"/>
                <w:sz w:val="28"/>
                <w:szCs w:val="28"/>
              </w:rPr>
              <w:t>南宁市长</w:t>
            </w:r>
            <w:proofErr w:type="gramStart"/>
            <w:r w:rsidRPr="00D846CC">
              <w:rPr>
                <w:rFonts w:eastAsia="方正仿宋_GBK"/>
                <w:sz w:val="28"/>
                <w:szCs w:val="28"/>
              </w:rPr>
              <w:t>堽</w:t>
            </w:r>
            <w:proofErr w:type="gramEnd"/>
            <w:r w:rsidRPr="00D846CC">
              <w:rPr>
                <w:rFonts w:eastAsia="方正仿宋_GBK"/>
                <w:sz w:val="28"/>
                <w:szCs w:val="28"/>
              </w:rPr>
              <w:t>路</w:t>
            </w:r>
            <w:r w:rsidRPr="00D846CC">
              <w:rPr>
                <w:rFonts w:eastAsia="方正仿宋_GBK"/>
                <w:sz w:val="28"/>
                <w:szCs w:val="28"/>
              </w:rPr>
              <w:t>99</w:t>
            </w:r>
            <w:r w:rsidRPr="00D846CC">
              <w:rPr>
                <w:rFonts w:eastAsia="方正仿宋_GBK"/>
                <w:sz w:val="28"/>
                <w:szCs w:val="28"/>
              </w:rPr>
              <w:t>号</w:t>
            </w:r>
          </w:p>
        </w:tc>
        <w:tc>
          <w:tcPr>
            <w:tcW w:w="1276" w:type="dxa"/>
            <w:shd w:val="clear" w:color="auto" w:fill="auto"/>
            <w:vAlign w:val="center"/>
          </w:tcPr>
          <w:p w:rsidR="00D846CC" w:rsidRPr="00D846CC" w:rsidRDefault="00D846CC" w:rsidP="00D846CC">
            <w:pPr>
              <w:jc w:val="center"/>
              <w:rPr>
                <w:rFonts w:eastAsia="方正仿宋_GBK"/>
                <w:sz w:val="28"/>
                <w:szCs w:val="28"/>
              </w:rPr>
            </w:pPr>
            <w:proofErr w:type="gramStart"/>
            <w:r w:rsidRPr="00D846CC">
              <w:rPr>
                <w:rFonts w:eastAsia="方正仿宋_GBK"/>
                <w:sz w:val="28"/>
                <w:szCs w:val="28"/>
              </w:rPr>
              <w:t>卢兑荣</w:t>
            </w:r>
            <w:proofErr w:type="gramEnd"/>
          </w:p>
        </w:tc>
        <w:tc>
          <w:tcPr>
            <w:tcW w:w="2126" w:type="dxa"/>
            <w:shd w:val="clear" w:color="auto" w:fill="auto"/>
            <w:vAlign w:val="center"/>
          </w:tcPr>
          <w:p w:rsidR="00D846CC" w:rsidRPr="00D846CC" w:rsidRDefault="00D846CC" w:rsidP="00D846CC">
            <w:pPr>
              <w:jc w:val="center"/>
              <w:rPr>
                <w:rFonts w:eastAsia="方正仿宋_GBK"/>
                <w:sz w:val="28"/>
                <w:szCs w:val="28"/>
              </w:rPr>
            </w:pPr>
            <w:r w:rsidRPr="00D846CC">
              <w:rPr>
                <w:rFonts w:eastAsia="方正仿宋_GBK"/>
                <w:sz w:val="28"/>
                <w:szCs w:val="28"/>
              </w:rPr>
              <w:t>0771-2085126</w:t>
            </w:r>
          </w:p>
        </w:tc>
      </w:tr>
      <w:tr w:rsidR="00D846CC" w:rsidRPr="00D846CC" w:rsidTr="00D846CC">
        <w:tc>
          <w:tcPr>
            <w:tcW w:w="817" w:type="dxa"/>
            <w:shd w:val="clear" w:color="auto" w:fill="auto"/>
            <w:vAlign w:val="center"/>
          </w:tcPr>
          <w:p w:rsidR="00D846CC" w:rsidRPr="00D846CC" w:rsidRDefault="00D846CC" w:rsidP="00D846CC">
            <w:pPr>
              <w:jc w:val="center"/>
              <w:rPr>
                <w:rFonts w:eastAsia="方正仿宋_GBK"/>
                <w:sz w:val="28"/>
                <w:szCs w:val="28"/>
              </w:rPr>
            </w:pPr>
            <w:r w:rsidRPr="00D846CC">
              <w:rPr>
                <w:rFonts w:eastAsia="方正仿宋_GBK"/>
                <w:sz w:val="28"/>
                <w:szCs w:val="28"/>
              </w:rPr>
              <w:t>6</w:t>
            </w:r>
          </w:p>
        </w:tc>
        <w:tc>
          <w:tcPr>
            <w:tcW w:w="1134" w:type="dxa"/>
            <w:shd w:val="clear" w:color="auto" w:fill="auto"/>
            <w:vAlign w:val="center"/>
          </w:tcPr>
          <w:p w:rsidR="00D846CC" w:rsidRPr="00D846CC" w:rsidRDefault="00D846CC" w:rsidP="00D846CC">
            <w:pPr>
              <w:jc w:val="center"/>
              <w:rPr>
                <w:rFonts w:eastAsia="方正仿宋_GBK"/>
                <w:sz w:val="28"/>
                <w:szCs w:val="28"/>
              </w:rPr>
            </w:pPr>
            <w:r w:rsidRPr="00D846CC">
              <w:rPr>
                <w:rFonts w:eastAsia="方正仿宋_GBK"/>
                <w:sz w:val="28"/>
                <w:szCs w:val="28"/>
              </w:rPr>
              <w:t>南宁</w:t>
            </w:r>
          </w:p>
        </w:tc>
        <w:tc>
          <w:tcPr>
            <w:tcW w:w="3969" w:type="dxa"/>
            <w:shd w:val="clear" w:color="auto" w:fill="auto"/>
            <w:vAlign w:val="center"/>
          </w:tcPr>
          <w:p w:rsidR="00D846CC" w:rsidRPr="00D846CC" w:rsidRDefault="00D846CC" w:rsidP="00D846CC">
            <w:pPr>
              <w:rPr>
                <w:rFonts w:eastAsia="方正仿宋_GBK"/>
                <w:sz w:val="28"/>
                <w:szCs w:val="28"/>
              </w:rPr>
            </w:pPr>
            <w:r w:rsidRPr="00D846CC">
              <w:rPr>
                <w:rFonts w:eastAsia="方正仿宋_GBK"/>
                <w:sz w:val="28"/>
                <w:szCs w:val="28"/>
              </w:rPr>
              <w:t>广西建工一建技校</w:t>
            </w:r>
          </w:p>
        </w:tc>
        <w:tc>
          <w:tcPr>
            <w:tcW w:w="4536" w:type="dxa"/>
            <w:shd w:val="clear" w:color="auto" w:fill="auto"/>
            <w:vAlign w:val="center"/>
          </w:tcPr>
          <w:p w:rsidR="00D846CC" w:rsidRPr="00D846CC" w:rsidRDefault="00D846CC" w:rsidP="00D846CC">
            <w:pPr>
              <w:rPr>
                <w:rFonts w:eastAsia="方正仿宋_GBK"/>
                <w:sz w:val="28"/>
                <w:szCs w:val="28"/>
              </w:rPr>
            </w:pPr>
            <w:r w:rsidRPr="00D846CC">
              <w:rPr>
                <w:rFonts w:eastAsia="方正仿宋_GBK"/>
                <w:sz w:val="28"/>
                <w:szCs w:val="28"/>
              </w:rPr>
              <w:t>南宁市衡阳东路</w:t>
            </w:r>
            <w:r w:rsidRPr="00D846CC">
              <w:rPr>
                <w:rFonts w:eastAsia="方正仿宋_GBK"/>
                <w:sz w:val="28"/>
                <w:szCs w:val="28"/>
              </w:rPr>
              <w:t>61</w:t>
            </w:r>
            <w:r w:rsidRPr="00D846CC">
              <w:rPr>
                <w:rFonts w:eastAsia="方正仿宋_GBK"/>
                <w:sz w:val="28"/>
                <w:szCs w:val="28"/>
              </w:rPr>
              <w:t>号</w:t>
            </w:r>
          </w:p>
        </w:tc>
        <w:tc>
          <w:tcPr>
            <w:tcW w:w="1276" w:type="dxa"/>
            <w:shd w:val="clear" w:color="auto" w:fill="auto"/>
            <w:vAlign w:val="center"/>
          </w:tcPr>
          <w:p w:rsidR="00D846CC" w:rsidRPr="00D846CC" w:rsidRDefault="00D846CC" w:rsidP="00D846CC">
            <w:pPr>
              <w:jc w:val="center"/>
              <w:rPr>
                <w:rFonts w:eastAsia="方正仿宋_GBK"/>
                <w:sz w:val="28"/>
                <w:szCs w:val="28"/>
              </w:rPr>
            </w:pPr>
            <w:r w:rsidRPr="00D846CC">
              <w:rPr>
                <w:rFonts w:eastAsia="方正仿宋_GBK"/>
                <w:sz w:val="28"/>
                <w:szCs w:val="28"/>
              </w:rPr>
              <w:t>杨</w:t>
            </w:r>
            <w:r w:rsidRPr="00D846CC">
              <w:rPr>
                <w:rFonts w:eastAsia="方正仿宋_GBK"/>
                <w:sz w:val="28"/>
                <w:szCs w:val="28"/>
              </w:rPr>
              <w:t xml:space="preserve">  </w:t>
            </w:r>
            <w:r w:rsidRPr="00D846CC">
              <w:rPr>
                <w:rFonts w:eastAsia="方正仿宋_GBK"/>
                <w:sz w:val="28"/>
                <w:szCs w:val="28"/>
              </w:rPr>
              <w:t>洁</w:t>
            </w:r>
          </w:p>
        </w:tc>
        <w:tc>
          <w:tcPr>
            <w:tcW w:w="2126" w:type="dxa"/>
            <w:shd w:val="clear" w:color="auto" w:fill="auto"/>
            <w:vAlign w:val="center"/>
          </w:tcPr>
          <w:p w:rsidR="00D846CC" w:rsidRPr="00D846CC" w:rsidRDefault="00D846CC" w:rsidP="00D846CC">
            <w:pPr>
              <w:jc w:val="center"/>
              <w:rPr>
                <w:rFonts w:eastAsia="方正仿宋_GBK"/>
                <w:sz w:val="28"/>
                <w:szCs w:val="28"/>
              </w:rPr>
            </w:pPr>
            <w:r w:rsidRPr="00D846CC">
              <w:rPr>
                <w:rFonts w:eastAsia="方正仿宋_GBK"/>
                <w:sz w:val="28"/>
                <w:szCs w:val="28"/>
              </w:rPr>
              <w:t>0771-3900086</w:t>
            </w:r>
          </w:p>
        </w:tc>
      </w:tr>
      <w:tr w:rsidR="00D846CC" w:rsidRPr="00D846CC" w:rsidTr="00D846CC">
        <w:tc>
          <w:tcPr>
            <w:tcW w:w="817" w:type="dxa"/>
            <w:shd w:val="clear" w:color="auto" w:fill="auto"/>
            <w:vAlign w:val="center"/>
          </w:tcPr>
          <w:p w:rsidR="00D846CC" w:rsidRPr="00D846CC" w:rsidRDefault="00D846CC" w:rsidP="00D846CC">
            <w:pPr>
              <w:jc w:val="center"/>
              <w:rPr>
                <w:rFonts w:eastAsia="方正仿宋_GBK"/>
                <w:sz w:val="28"/>
                <w:szCs w:val="28"/>
              </w:rPr>
            </w:pPr>
            <w:r w:rsidRPr="00D846CC">
              <w:rPr>
                <w:rFonts w:eastAsia="方正仿宋_GBK"/>
                <w:sz w:val="28"/>
                <w:szCs w:val="28"/>
              </w:rPr>
              <w:t>7</w:t>
            </w:r>
          </w:p>
        </w:tc>
        <w:tc>
          <w:tcPr>
            <w:tcW w:w="1134" w:type="dxa"/>
            <w:shd w:val="clear" w:color="auto" w:fill="auto"/>
            <w:vAlign w:val="center"/>
          </w:tcPr>
          <w:p w:rsidR="00D846CC" w:rsidRPr="00D846CC" w:rsidRDefault="00D846CC" w:rsidP="00D846CC">
            <w:pPr>
              <w:jc w:val="center"/>
              <w:rPr>
                <w:rFonts w:eastAsia="方正仿宋_GBK"/>
                <w:sz w:val="28"/>
                <w:szCs w:val="28"/>
              </w:rPr>
            </w:pPr>
            <w:r w:rsidRPr="00D846CC">
              <w:rPr>
                <w:rFonts w:eastAsia="方正仿宋_GBK"/>
                <w:sz w:val="28"/>
                <w:szCs w:val="28"/>
              </w:rPr>
              <w:t>南宁</w:t>
            </w:r>
          </w:p>
        </w:tc>
        <w:tc>
          <w:tcPr>
            <w:tcW w:w="3969" w:type="dxa"/>
            <w:shd w:val="clear" w:color="auto" w:fill="auto"/>
            <w:vAlign w:val="center"/>
          </w:tcPr>
          <w:p w:rsidR="00D846CC" w:rsidRPr="00D846CC" w:rsidRDefault="00D846CC" w:rsidP="00D846CC">
            <w:pPr>
              <w:rPr>
                <w:rFonts w:eastAsia="方正仿宋_GBK"/>
                <w:sz w:val="28"/>
                <w:szCs w:val="28"/>
              </w:rPr>
            </w:pPr>
            <w:r w:rsidRPr="00D846CC">
              <w:rPr>
                <w:rFonts w:eastAsia="方正仿宋_GBK"/>
                <w:sz w:val="28"/>
                <w:szCs w:val="28"/>
              </w:rPr>
              <w:t>南宁学院</w:t>
            </w:r>
          </w:p>
        </w:tc>
        <w:tc>
          <w:tcPr>
            <w:tcW w:w="4536" w:type="dxa"/>
            <w:shd w:val="clear" w:color="auto" w:fill="auto"/>
            <w:vAlign w:val="center"/>
          </w:tcPr>
          <w:p w:rsidR="00D846CC" w:rsidRPr="00D846CC" w:rsidRDefault="00D846CC" w:rsidP="00D846CC">
            <w:pPr>
              <w:rPr>
                <w:rFonts w:eastAsia="方正仿宋_GBK"/>
                <w:sz w:val="28"/>
                <w:szCs w:val="28"/>
              </w:rPr>
            </w:pPr>
            <w:r w:rsidRPr="00D846CC">
              <w:rPr>
                <w:rFonts w:eastAsia="方正仿宋_GBK"/>
                <w:sz w:val="28"/>
                <w:szCs w:val="28"/>
              </w:rPr>
              <w:t>南宁市邕宁区</w:t>
            </w:r>
            <w:proofErr w:type="gramStart"/>
            <w:r w:rsidRPr="00D846CC">
              <w:rPr>
                <w:rFonts w:eastAsia="方正仿宋_GBK"/>
                <w:sz w:val="28"/>
                <w:szCs w:val="28"/>
              </w:rPr>
              <w:t>龙亭路</w:t>
            </w:r>
            <w:r w:rsidRPr="00D846CC">
              <w:rPr>
                <w:rFonts w:eastAsia="方正仿宋_GBK"/>
                <w:sz w:val="28"/>
                <w:szCs w:val="28"/>
              </w:rPr>
              <w:t>8</w:t>
            </w:r>
            <w:r w:rsidRPr="00D846CC">
              <w:rPr>
                <w:rFonts w:eastAsia="方正仿宋_GBK"/>
                <w:sz w:val="28"/>
                <w:szCs w:val="28"/>
              </w:rPr>
              <w:t>号</w:t>
            </w:r>
            <w:proofErr w:type="gramEnd"/>
          </w:p>
        </w:tc>
        <w:tc>
          <w:tcPr>
            <w:tcW w:w="1276" w:type="dxa"/>
            <w:shd w:val="clear" w:color="auto" w:fill="auto"/>
            <w:vAlign w:val="center"/>
          </w:tcPr>
          <w:p w:rsidR="00D846CC" w:rsidRPr="00D846CC" w:rsidRDefault="00D846CC" w:rsidP="00D846CC">
            <w:pPr>
              <w:jc w:val="center"/>
              <w:rPr>
                <w:rFonts w:eastAsia="方正仿宋_GBK"/>
                <w:sz w:val="28"/>
                <w:szCs w:val="28"/>
              </w:rPr>
            </w:pPr>
            <w:r w:rsidRPr="00D846CC">
              <w:rPr>
                <w:rFonts w:eastAsia="方正仿宋_GBK"/>
                <w:sz w:val="28"/>
                <w:szCs w:val="28"/>
              </w:rPr>
              <w:t>宋水兰</w:t>
            </w:r>
          </w:p>
        </w:tc>
        <w:tc>
          <w:tcPr>
            <w:tcW w:w="2126" w:type="dxa"/>
            <w:shd w:val="clear" w:color="auto" w:fill="auto"/>
            <w:vAlign w:val="center"/>
          </w:tcPr>
          <w:p w:rsidR="00D846CC" w:rsidRPr="00D846CC" w:rsidRDefault="00D846CC" w:rsidP="00D846CC">
            <w:pPr>
              <w:jc w:val="center"/>
              <w:rPr>
                <w:rFonts w:eastAsia="方正仿宋_GBK"/>
                <w:sz w:val="28"/>
                <w:szCs w:val="28"/>
              </w:rPr>
            </w:pPr>
            <w:r w:rsidRPr="00D846CC">
              <w:rPr>
                <w:rFonts w:eastAsia="方正仿宋_GBK"/>
                <w:sz w:val="28"/>
                <w:szCs w:val="28"/>
              </w:rPr>
              <w:t>0771-5900897</w:t>
            </w:r>
          </w:p>
          <w:p w:rsidR="00D846CC" w:rsidRPr="00D846CC" w:rsidRDefault="00D846CC" w:rsidP="00D846CC">
            <w:pPr>
              <w:jc w:val="center"/>
              <w:rPr>
                <w:rFonts w:eastAsia="方正仿宋_GBK"/>
                <w:sz w:val="28"/>
                <w:szCs w:val="28"/>
              </w:rPr>
            </w:pPr>
            <w:r w:rsidRPr="00D846CC">
              <w:rPr>
                <w:rFonts w:eastAsia="方正仿宋_GBK"/>
                <w:sz w:val="28"/>
                <w:szCs w:val="28"/>
              </w:rPr>
              <w:t>13737003054</w:t>
            </w:r>
          </w:p>
        </w:tc>
      </w:tr>
      <w:tr w:rsidR="00D846CC" w:rsidRPr="00D846CC" w:rsidTr="00D846CC">
        <w:tc>
          <w:tcPr>
            <w:tcW w:w="817" w:type="dxa"/>
            <w:shd w:val="clear" w:color="auto" w:fill="auto"/>
            <w:vAlign w:val="center"/>
          </w:tcPr>
          <w:p w:rsidR="00D846CC" w:rsidRPr="00D846CC" w:rsidRDefault="00D846CC" w:rsidP="00D846CC">
            <w:pPr>
              <w:jc w:val="center"/>
              <w:rPr>
                <w:rFonts w:eastAsia="方正仿宋_GBK"/>
                <w:sz w:val="28"/>
                <w:szCs w:val="28"/>
              </w:rPr>
            </w:pPr>
            <w:r w:rsidRPr="00D846CC">
              <w:rPr>
                <w:rFonts w:eastAsia="方正仿宋_GBK"/>
                <w:sz w:val="28"/>
                <w:szCs w:val="28"/>
              </w:rPr>
              <w:lastRenderedPageBreak/>
              <w:t>8</w:t>
            </w:r>
          </w:p>
        </w:tc>
        <w:tc>
          <w:tcPr>
            <w:tcW w:w="1134" w:type="dxa"/>
            <w:shd w:val="clear" w:color="auto" w:fill="auto"/>
            <w:vAlign w:val="center"/>
          </w:tcPr>
          <w:p w:rsidR="00D846CC" w:rsidRPr="00D846CC" w:rsidRDefault="00D846CC" w:rsidP="00D846CC">
            <w:pPr>
              <w:jc w:val="center"/>
              <w:rPr>
                <w:rFonts w:eastAsia="方正仿宋_GBK"/>
                <w:sz w:val="28"/>
                <w:szCs w:val="28"/>
              </w:rPr>
            </w:pPr>
            <w:r w:rsidRPr="00D846CC">
              <w:rPr>
                <w:rFonts w:eastAsia="方正仿宋_GBK"/>
                <w:sz w:val="28"/>
                <w:szCs w:val="28"/>
              </w:rPr>
              <w:t>柳州</w:t>
            </w:r>
          </w:p>
        </w:tc>
        <w:tc>
          <w:tcPr>
            <w:tcW w:w="3969" w:type="dxa"/>
            <w:shd w:val="clear" w:color="auto" w:fill="auto"/>
            <w:vAlign w:val="center"/>
          </w:tcPr>
          <w:p w:rsidR="00D846CC" w:rsidRPr="00D846CC" w:rsidRDefault="00D846CC" w:rsidP="00D846CC">
            <w:pPr>
              <w:rPr>
                <w:rFonts w:eastAsia="方正仿宋_GBK"/>
                <w:sz w:val="28"/>
                <w:szCs w:val="28"/>
              </w:rPr>
            </w:pPr>
            <w:r w:rsidRPr="00D846CC">
              <w:rPr>
                <w:rFonts w:eastAsia="方正仿宋_GBK"/>
                <w:sz w:val="28"/>
                <w:szCs w:val="28"/>
              </w:rPr>
              <w:t>广西建工建筑安装技工学校</w:t>
            </w:r>
          </w:p>
        </w:tc>
        <w:tc>
          <w:tcPr>
            <w:tcW w:w="4536" w:type="dxa"/>
            <w:shd w:val="clear" w:color="auto" w:fill="auto"/>
            <w:vAlign w:val="center"/>
          </w:tcPr>
          <w:p w:rsidR="00D846CC" w:rsidRPr="00D846CC" w:rsidRDefault="00D846CC" w:rsidP="00D846CC">
            <w:pPr>
              <w:rPr>
                <w:rFonts w:eastAsia="方正仿宋_GBK"/>
                <w:sz w:val="28"/>
                <w:szCs w:val="28"/>
              </w:rPr>
            </w:pPr>
            <w:r w:rsidRPr="00D846CC">
              <w:rPr>
                <w:rFonts w:eastAsia="方正仿宋_GBK"/>
                <w:sz w:val="28"/>
                <w:szCs w:val="28"/>
              </w:rPr>
              <w:t>柳州</w:t>
            </w:r>
            <w:proofErr w:type="gramStart"/>
            <w:r w:rsidRPr="00D846CC">
              <w:rPr>
                <w:rFonts w:eastAsia="方正仿宋_GBK"/>
                <w:sz w:val="28"/>
                <w:szCs w:val="28"/>
              </w:rPr>
              <w:t>市北雀路</w:t>
            </w:r>
            <w:proofErr w:type="gramEnd"/>
            <w:r w:rsidRPr="00D846CC">
              <w:rPr>
                <w:rFonts w:eastAsia="方正仿宋_GBK"/>
                <w:sz w:val="28"/>
                <w:szCs w:val="28"/>
              </w:rPr>
              <w:t>100</w:t>
            </w:r>
            <w:r w:rsidRPr="00D846CC">
              <w:rPr>
                <w:rFonts w:eastAsia="方正仿宋_GBK"/>
                <w:sz w:val="28"/>
                <w:szCs w:val="28"/>
              </w:rPr>
              <w:t>号</w:t>
            </w:r>
          </w:p>
        </w:tc>
        <w:tc>
          <w:tcPr>
            <w:tcW w:w="1276" w:type="dxa"/>
            <w:shd w:val="clear" w:color="auto" w:fill="auto"/>
            <w:vAlign w:val="center"/>
          </w:tcPr>
          <w:p w:rsidR="00D846CC" w:rsidRPr="00D846CC" w:rsidRDefault="00D846CC" w:rsidP="00D846CC">
            <w:pPr>
              <w:jc w:val="center"/>
              <w:rPr>
                <w:rFonts w:eastAsia="方正仿宋_GBK"/>
                <w:sz w:val="28"/>
                <w:szCs w:val="28"/>
              </w:rPr>
            </w:pPr>
            <w:proofErr w:type="gramStart"/>
            <w:r w:rsidRPr="00D846CC">
              <w:rPr>
                <w:rFonts w:eastAsia="方正仿宋_GBK"/>
                <w:sz w:val="28"/>
                <w:szCs w:val="28"/>
              </w:rPr>
              <w:t>张英博</w:t>
            </w:r>
            <w:proofErr w:type="gramEnd"/>
          </w:p>
        </w:tc>
        <w:tc>
          <w:tcPr>
            <w:tcW w:w="2126" w:type="dxa"/>
            <w:shd w:val="clear" w:color="auto" w:fill="auto"/>
            <w:vAlign w:val="center"/>
          </w:tcPr>
          <w:p w:rsidR="00D846CC" w:rsidRPr="00D846CC" w:rsidRDefault="00D846CC" w:rsidP="00D846CC">
            <w:pPr>
              <w:jc w:val="center"/>
              <w:rPr>
                <w:rFonts w:eastAsia="方正仿宋_GBK"/>
                <w:sz w:val="28"/>
                <w:szCs w:val="28"/>
              </w:rPr>
            </w:pPr>
            <w:r w:rsidRPr="00D846CC">
              <w:rPr>
                <w:rFonts w:eastAsia="方正仿宋_GBK"/>
                <w:sz w:val="28"/>
                <w:szCs w:val="28"/>
              </w:rPr>
              <w:t>0772-2521045</w:t>
            </w:r>
          </w:p>
          <w:p w:rsidR="00D846CC" w:rsidRPr="00D846CC" w:rsidRDefault="00D846CC" w:rsidP="00D846CC">
            <w:pPr>
              <w:jc w:val="center"/>
              <w:rPr>
                <w:rFonts w:eastAsia="方正仿宋_GBK"/>
                <w:sz w:val="28"/>
                <w:szCs w:val="28"/>
              </w:rPr>
            </w:pPr>
            <w:r w:rsidRPr="00D846CC">
              <w:rPr>
                <w:rFonts w:eastAsia="方正仿宋_GBK"/>
                <w:sz w:val="28"/>
                <w:szCs w:val="28"/>
              </w:rPr>
              <w:t>15678060185</w:t>
            </w:r>
          </w:p>
        </w:tc>
      </w:tr>
      <w:tr w:rsidR="00D846CC" w:rsidRPr="00D846CC" w:rsidTr="00D846CC">
        <w:tc>
          <w:tcPr>
            <w:tcW w:w="817" w:type="dxa"/>
            <w:shd w:val="clear" w:color="auto" w:fill="auto"/>
            <w:vAlign w:val="center"/>
          </w:tcPr>
          <w:p w:rsidR="00D846CC" w:rsidRPr="00D846CC" w:rsidRDefault="00D846CC" w:rsidP="00D846CC">
            <w:pPr>
              <w:jc w:val="center"/>
              <w:rPr>
                <w:rFonts w:eastAsia="方正仿宋_GBK"/>
                <w:sz w:val="28"/>
                <w:szCs w:val="28"/>
              </w:rPr>
            </w:pPr>
            <w:r w:rsidRPr="00D846CC">
              <w:rPr>
                <w:rFonts w:eastAsia="方正仿宋_GBK"/>
                <w:sz w:val="28"/>
                <w:szCs w:val="28"/>
              </w:rPr>
              <w:t>9</w:t>
            </w:r>
          </w:p>
        </w:tc>
        <w:tc>
          <w:tcPr>
            <w:tcW w:w="1134" w:type="dxa"/>
            <w:shd w:val="clear" w:color="auto" w:fill="auto"/>
            <w:vAlign w:val="center"/>
          </w:tcPr>
          <w:p w:rsidR="00D846CC" w:rsidRPr="00D846CC" w:rsidRDefault="00D846CC" w:rsidP="00D846CC">
            <w:pPr>
              <w:jc w:val="center"/>
              <w:rPr>
                <w:rFonts w:eastAsia="方正仿宋_GBK"/>
                <w:sz w:val="28"/>
                <w:szCs w:val="28"/>
              </w:rPr>
            </w:pPr>
            <w:r w:rsidRPr="00D846CC">
              <w:rPr>
                <w:rFonts w:eastAsia="方正仿宋_GBK"/>
                <w:sz w:val="28"/>
                <w:szCs w:val="28"/>
              </w:rPr>
              <w:t>柳州</w:t>
            </w:r>
          </w:p>
        </w:tc>
        <w:tc>
          <w:tcPr>
            <w:tcW w:w="3969" w:type="dxa"/>
            <w:shd w:val="clear" w:color="auto" w:fill="auto"/>
            <w:vAlign w:val="center"/>
          </w:tcPr>
          <w:p w:rsidR="00D846CC" w:rsidRPr="00D846CC" w:rsidRDefault="00D846CC" w:rsidP="00D846CC">
            <w:pPr>
              <w:rPr>
                <w:rFonts w:eastAsia="方正仿宋_GBK"/>
                <w:sz w:val="28"/>
                <w:szCs w:val="28"/>
              </w:rPr>
            </w:pPr>
            <w:r w:rsidRPr="00D846CC">
              <w:rPr>
                <w:rFonts w:eastAsia="方正仿宋_GBK"/>
                <w:sz w:val="28"/>
                <w:szCs w:val="28"/>
              </w:rPr>
              <w:t>广西科技大学</w:t>
            </w:r>
          </w:p>
        </w:tc>
        <w:tc>
          <w:tcPr>
            <w:tcW w:w="4536" w:type="dxa"/>
            <w:shd w:val="clear" w:color="auto" w:fill="auto"/>
            <w:vAlign w:val="center"/>
          </w:tcPr>
          <w:p w:rsidR="00D846CC" w:rsidRPr="00D846CC" w:rsidRDefault="00D846CC" w:rsidP="00D846CC">
            <w:pPr>
              <w:rPr>
                <w:rFonts w:eastAsia="方正仿宋_GBK"/>
                <w:sz w:val="28"/>
                <w:szCs w:val="28"/>
              </w:rPr>
            </w:pPr>
            <w:r w:rsidRPr="00D846CC">
              <w:rPr>
                <w:rFonts w:eastAsia="方正仿宋_GBK"/>
                <w:sz w:val="28"/>
                <w:szCs w:val="28"/>
              </w:rPr>
              <w:t>柳州市东环大道</w:t>
            </w:r>
            <w:r w:rsidRPr="00D846CC">
              <w:rPr>
                <w:rFonts w:eastAsia="方正仿宋_GBK"/>
                <w:sz w:val="28"/>
                <w:szCs w:val="28"/>
              </w:rPr>
              <w:t>268</w:t>
            </w:r>
            <w:r w:rsidRPr="00D846CC">
              <w:rPr>
                <w:rFonts w:eastAsia="方正仿宋_GBK"/>
                <w:sz w:val="28"/>
                <w:szCs w:val="28"/>
              </w:rPr>
              <w:t>号</w:t>
            </w:r>
          </w:p>
        </w:tc>
        <w:tc>
          <w:tcPr>
            <w:tcW w:w="1276" w:type="dxa"/>
            <w:shd w:val="clear" w:color="auto" w:fill="auto"/>
            <w:vAlign w:val="center"/>
          </w:tcPr>
          <w:p w:rsidR="00D846CC" w:rsidRPr="00D846CC" w:rsidRDefault="00D846CC" w:rsidP="00D846CC">
            <w:pPr>
              <w:jc w:val="center"/>
              <w:rPr>
                <w:rFonts w:eastAsia="方正仿宋_GBK"/>
                <w:sz w:val="28"/>
                <w:szCs w:val="28"/>
              </w:rPr>
            </w:pPr>
            <w:r w:rsidRPr="00D846CC">
              <w:rPr>
                <w:rFonts w:eastAsia="方正仿宋_GBK"/>
                <w:sz w:val="28"/>
                <w:szCs w:val="28"/>
              </w:rPr>
              <w:t>彭孟艳</w:t>
            </w:r>
          </w:p>
        </w:tc>
        <w:tc>
          <w:tcPr>
            <w:tcW w:w="2126" w:type="dxa"/>
            <w:shd w:val="clear" w:color="auto" w:fill="auto"/>
            <w:vAlign w:val="center"/>
          </w:tcPr>
          <w:p w:rsidR="00D846CC" w:rsidRPr="00D846CC" w:rsidRDefault="00D846CC" w:rsidP="00D846CC">
            <w:pPr>
              <w:jc w:val="center"/>
              <w:rPr>
                <w:rFonts w:eastAsia="方正仿宋_GBK"/>
                <w:sz w:val="28"/>
                <w:szCs w:val="28"/>
              </w:rPr>
            </w:pPr>
            <w:r w:rsidRPr="00D846CC">
              <w:rPr>
                <w:rFonts w:eastAsia="方正仿宋_GBK"/>
                <w:sz w:val="28"/>
                <w:szCs w:val="28"/>
              </w:rPr>
              <w:t>0772-2686010</w:t>
            </w:r>
          </w:p>
          <w:p w:rsidR="00D846CC" w:rsidRPr="00D846CC" w:rsidRDefault="00D846CC" w:rsidP="00D846CC">
            <w:pPr>
              <w:jc w:val="center"/>
              <w:rPr>
                <w:rFonts w:eastAsia="方正仿宋_GBK"/>
                <w:sz w:val="28"/>
                <w:szCs w:val="28"/>
              </w:rPr>
            </w:pPr>
            <w:r w:rsidRPr="00D846CC">
              <w:rPr>
                <w:rFonts w:eastAsia="方正仿宋_GBK"/>
                <w:sz w:val="28"/>
                <w:szCs w:val="28"/>
              </w:rPr>
              <w:t>13617806088</w:t>
            </w:r>
          </w:p>
        </w:tc>
      </w:tr>
      <w:tr w:rsidR="00D846CC" w:rsidRPr="00D846CC" w:rsidTr="00D846CC">
        <w:tc>
          <w:tcPr>
            <w:tcW w:w="817" w:type="dxa"/>
            <w:shd w:val="clear" w:color="auto" w:fill="auto"/>
            <w:vAlign w:val="center"/>
          </w:tcPr>
          <w:p w:rsidR="00D846CC" w:rsidRPr="00D846CC" w:rsidRDefault="00D846CC" w:rsidP="00D846CC">
            <w:pPr>
              <w:jc w:val="center"/>
              <w:rPr>
                <w:rFonts w:eastAsia="方正仿宋_GBK"/>
                <w:sz w:val="28"/>
                <w:szCs w:val="28"/>
              </w:rPr>
            </w:pPr>
            <w:r w:rsidRPr="00D846CC">
              <w:rPr>
                <w:rFonts w:eastAsia="方正仿宋_GBK"/>
                <w:sz w:val="28"/>
                <w:szCs w:val="28"/>
              </w:rPr>
              <w:t>10</w:t>
            </w:r>
          </w:p>
        </w:tc>
        <w:tc>
          <w:tcPr>
            <w:tcW w:w="1134" w:type="dxa"/>
            <w:shd w:val="clear" w:color="auto" w:fill="auto"/>
            <w:vAlign w:val="center"/>
          </w:tcPr>
          <w:p w:rsidR="00D846CC" w:rsidRPr="00D846CC" w:rsidRDefault="00D846CC" w:rsidP="00D846CC">
            <w:pPr>
              <w:jc w:val="center"/>
              <w:rPr>
                <w:rFonts w:eastAsia="方正仿宋_GBK"/>
                <w:sz w:val="28"/>
                <w:szCs w:val="28"/>
              </w:rPr>
            </w:pPr>
            <w:r w:rsidRPr="00D846CC">
              <w:rPr>
                <w:rFonts w:eastAsia="方正仿宋_GBK"/>
                <w:sz w:val="28"/>
                <w:szCs w:val="28"/>
              </w:rPr>
              <w:t>桂林</w:t>
            </w:r>
          </w:p>
        </w:tc>
        <w:tc>
          <w:tcPr>
            <w:tcW w:w="3969" w:type="dxa"/>
            <w:shd w:val="clear" w:color="auto" w:fill="auto"/>
            <w:vAlign w:val="center"/>
          </w:tcPr>
          <w:p w:rsidR="00D846CC" w:rsidRPr="00D846CC" w:rsidRDefault="00D846CC" w:rsidP="00D846CC">
            <w:pPr>
              <w:rPr>
                <w:rFonts w:eastAsia="方正仿宋_GBK"/>
                <w:sz w:val="28"/>
                <w:szCs w:val="28"/>
              </w:rPr>
            </w:pPr>
            <w:r w:rsidRPr="00D846CC">
              <w:rPr>
                <w:rFonts w:eastAsia="方正仿宋_GBK"/>
                <w:sz w:val="28"/>
                <w:szCs w:val="28"/>
              </w:rPr>
              <w:t>广西城市建设学校</w:t>
            </w:r>
          </w:p>
        </w:tc>
        <w:tc>
          <w:tcPr>
            <w:tcW w:w="4536" w:type="dxa"/>
            <w:shd w:val="clear" w:color="auto" w:fill="auto"/>
            <w:vAlign w:val="center"/>
          </w:tcPr>
          <w:p w:rsidR="00D846CC" w:rsidRPr="00D846CC" w:rsidRDefault="00D846CC" w:rsidP="00D846CC">
            <w:pPr>
              <w:rPr>
                <w:rFonts w:eastAsia="方正仿宋_GBK"/>
                <w:sz w:val="28"/>
                <w:szCs w:val="28"/>
              </w:rPr>
            </w:pPr>
            <w:r w:rsidRPr="00D846CC">
              <w:rPr>
                <w:rFonts w:eastAsia="方正仿宋_GBK"/>
                <w:sz w:val="28"/>
                <w:szCs w:val="28"/>
              </w:rPr>
              <w:t>桂林市</w:t>
            </w:r>
            <w:proofErr w:type="gramStart"/>
            <w:r w:rsidRPr="00D846CC">
              <w:rPr>
                <w:rFonts w:eastAsia="方正仿宋_GBK"/>
                <w:sz w:val="28"/>
                <w:szCs w:val="28"/>
              </w:rPr>
              <w:t>象</w:t>
            </w:r>
            <w:proofErr w:type="gramEnd"/>
            <w:r w:rsidRPr="00D846CC">
              <w:rPr>
                <w:rFonts w:eastAsia="方正仿宋_GBK"/>
                <w:sz w:val="28"/>
                <w:szCs w:val="28"/>
              </w:rPr>
              <w:t>山区环城南二路</w:t>
            </w:r>
            <w:r w:rsidRPr="00D846CC">
              <w:rPr>
                <w:rFonts w:eastAsia="方正仿宋_GBK"/>
                <w:sz w:val="28"/>
                <w:szCs w:val="28"/>
              </w:rPr>
              <w:t>121</w:t>
            </w:r>
            <w:r w:rsidRPr="00D846CC">
              <w:rPr>
                <w:rFonts w:eastAsia="方正仿宋_GBK"/>
                <w:sz w:val="28"/>
                <w:szCs w:val="28"/>
              </w:rPr>
              <w:t>号</w:t>
            </w:r>
          </w:p>
        </w:tc>
        <w:tc>
          <w:tcPr>
            <w:tcW w:w="1276" w:type="dxa"/>
            <w:shd w:val="clear" w:color="auto" w:fill="auto"/>
            <w:vAlign w:val="center"/>
          </w:tcPr>
          <w:p w:rsidR="00D846CC" w:rsidRPr="00D846CC" w:rsidRDefault="00D846CC" w:rsidP="00D846CC">
            <w:pPr>
              <w:jc w:val="center"/>
              <w:rPr>
                <w:rFonts w:eastAsia="方正仿宋_GBK"/>
                <w:sz w:val="28"/>
                <w:szCs w:val="28"/>
              </w:rPr>
            </w:pPr>
            <w:r w:rsidRPr="00D846CC">
              <w:rPr>
                <w:rFonts w:eastAsia="方正仿宋_GBK"/>
                <w:sz w:val="28"/>
                <w:szCs w:val="28"/>
              </w:rPr>
              <w:t>吴</w:t>
            </w:r>
            <w:r w:rsidRPr="00D846CC">
              <w:rPr>
                <w:rFonts w:eastAsia="方正仿宋_GBK"/>
                <w:sz w:val="28"/>
                <w:szCs w:val="28"/>
              </w:rPr>
              <w:t xml:space="preserve">  </w:t>
            </w:r>
            <w:r w:rsidRPr="00D846CC">
              <w:rPr>
                <w:rFonts w:eastAsia="方正仿宋_GBK"/>
                <w:sz w:val="28"/>
                <w:szCs w:val="28"/>
              </w:rPr>
              <w:t>钧</w:t>
            </w:r>
          </w:p>
        </w:tc>
        <w:tc>
          <w:tcPr>
            <w:tcW w:w="2126" w:type="dxa"/>
            <w:shd w:val="clear" w:color="auto" w:fill="auto"/>
            <w:vAlign w:val="center"/>
          </w:tcPr>
          <w:p w:rsidR="00D846CC" w:rsidRPr="00D846CC" w:rsidRDefault="00D846CC" w:rsidP="00D846CC">
            <w:pPr>
              <w:jc w:val="center"/>
              <w:rPr>
                <w:rFonts w:eastAsia="方正仿宋_GBK"/>
                <w:sz w:val="28"/>
                <w:szCs w:val="28"/>
              </w:rPr>
            </w:pPr>
            <w:r w:rsidRPr="00D846CC">
              <w:rPr>
                <w:rFonts w:eastAsia="方正仿宋_GBK"/>
                <w:sz w:val="28"/>
                <w:szCs w:val="28"/>
              </w:rPr>
              <w:t>0773-360377313132737271</w:t>
            </w:r>
          </w:p>
        </w:tc>
      </w:tr>
      <w:tr w:rsidR="00D846CC" w:rsidRPr="00D846CC" w:rsidTr="00D846CC">
        <w:tc>
          <w:tcPr>
            <w:tcW w:w="817" w:type="dxa"/>
            <w:shd w:val="clear" w:color="auto" w:fill="auto"/>
            <w:vAlign w:val="center"/>
          </w:tcPr>
          <w:p w:rsidR="00D846CC" w:rsidRPr="00D846CC" w:rsidRDefault="00D846CC" w:rsidP="00D846CC">
            <w:pPr>
              <w:jc w:val="center"/>
              <w:rPr>
                <w:rFonts w:eastAsia="方正仿宋_GBK"/>
                <w:sz w:val="28"/>
                <w:szCs w:val="28"/>
              </w:rPr>
            </w:pPr>
            <w:r w:rsidRPr="00D846CC">
              <w:rPr>
                <w:rFonts w:eastAsia="方正仿宋_GBK"/>
                <w:sz w:val="28"/>
                <w:szCs w:val="28"/>
              </w:rPr>
              <w:t>11</w:t>
            </w:r>
          </w:p>
        </w:tc>
        <w:tc>
          <w:tcPr>
            <w:tcW w:w="1134" w:type="dxa"/>
            <w:shd w:val="clear" w:color="auto" w:fill="auto"/>
            <w:vAlign w:val="center"/>
          </w:tcPr>
          <w:p w:rsidR="00D846CC" w:rsidRPr="00D846CC" w:rsidRDefault="00D846CC" w:rsidP="00D846CC">
            <w:pPr>
              <w:jc w:val="center"/>
              <w:rPr>
                <w:rFonts w:eastAsia="方正仿宋_GBK"/>
                <w:sz w:val="28"/>
                <w:szCs w:val="28"/>
              </w:rPr>
            </w:pPr>
            <w:r w:rsidRPr="00D846CC">
              <w:rPr>
                <w:rFonts w:eastAsia="方正仿宋_GBK"/>
                <w:sz w:val="28"/>
                <w:szCs w:val="28"/>
              </w:rPr>
              <w:t>桂林</w:t>
            </w:r>
          </w:p>
        </w:tc>
        <w:tc>
          <w:tcPr>
            <w:tcW w:w="3969" w:type="dxa"/>
            <w:shd w:val="clear" w:color="auto" w:fill="auto"/>
            <w:vAlign w:val="center"/>
          </w:tcPr>
          <w:p w:rsidR="00D846CC" w:rsidRPr="00D846CC" w:rsidRDefault="00D846CC" w:rsidP="00D846CC">
            <w:pPr>
              <w:rPr>
                <w:rFonts w:eastAsia="方正仿宋_GBK"/>
                <w:sz w:val="28"/>
                <w:szCs w:val="28"/>
              </w:rPr>
            </w:pPr>
            <w:r w:rsidRPr="00D846CC">
              <w:rPr>
                <w:rFonts w:eastAsia="方正仿宋_GBK"/>
                <w:sz w:val="28"/>
                <w:szCs w:val="28"/>
              </w:rPr>
              <w:t>桂林理工大学</w:t>
            </w:r>
          </w:p>
        </w:tc>
        <w:tc>
          <w:tcPr>
            <w:tcW w:w="4536" w:type="dxa"/>
            <w:shd w:val="clear" w:color="auto" w:fill="auto"/>
            <w:vAlign w:val="center"/>
          </w:tcPr>
          <w:p w:rsidR="00D846CC" w:rsidRPr="00D846CC" w:rsidRDefault="00D846CC" w:rsidP="00D846CC">
            <w:pPr>
              <w:rPr>
                <w:rFonts w:eastAsia="方正仿宋_GBK"/>
                <w:sz w:val="28"/>
                <w:szCs w:val="28"/>
              </w:rPr>
            </w:pPr>
            <w:r w:rsidRPr="00D846CC">
              <w:rPr>
                <w:rFonts w:eastAsia="方正仿宋_GBK"/>
                <w:sz w:val="28"/>
                <w:szCs w:val="28"/>
              </w:rPr>
              <w:t>桂林市建干路</w:t>
            </w:r>
            <w:r w:rsidRPr="00D846CC">
              <w:rPr>
                <w:rFonts w:eastAsia="方正仿宋_GBK"/>
                <w:sz w:val="28"/>
                <w:szCs w:val="28"/>
              </w:rPr>
              <w:t>12</w:t>
            </w:r>
            <w:r w:rsidRPr="00D846CC">
              <w:rPr>
                <w:rFonts w:eastAsia="方正仿宋_GBK"/>
                <w:sz w:val="28"/>
                <w:szCs w:val="28"/>
              </w:rPr>
              <w:t>号</w:t>
            </w:r>
          </w:p>
        </w:tc>
        <w:tc>
          <w:tcPr>
            <w:tcW w:w="1276" w:type="dxa"/>
            <w:shd w:val="clear" w:color="auto" w:fill="auto"/>
            <w:vAlign w:val="center"/>
          </w:tcPr>
          <w:p w:rsidR="00D846CC" w:rsidRPr="00D846CC" w:rsidRDefault="00D846CC" w:rsidP="00D846CC">
            <w:pPr>
              <w:spacing w:line="400" w:lineRule="exact"/>
              <w:jc w:val="center"/>
              <w:rPr>
                <w:rFonts w:eastAsia="方正仿宋_GBK"/>
                <w:sz w:val="28"/>
                <w:szCs w:val="28"/>
              </w:rPr>
            </w:pPr>
            <w:r w:rsidRPr="00D846CC">
              <w:rPr>
                <w:rFonts w:eastAsia="方正仿宋_GBK"/>
                <w:sz w:val="28"/>
                <w:szCs w:val="28"/>
              </w:rPr>
              <w:t>张红霞</w:t>
            </w:r>
          </w:p>
          <w:p w:rsidR="00D846CC" w:rsidRPr="00D846CC" w:rsidRDefault="00D846CC" w:rsidP="00D846CC">
            <w:pPr>
              <w:spacing w:line="400" w:lineRule="exact"/>
              <w:jc w:val="center"/>
              <w:rPr>
                <w:rFonts w:eastAsia="方正仿宋_GBK"/>
                <w:sz w:val="28"/>
                <w:szCs w:val="28"/>
              </w:rPr>
            </w:pPr>
            <w:r w:rsidRPr="00D846CC">
              <w:rPr>
                <w:rFonts w:eastAsia="方正仿宋_GBK"/>
                <w:sz w:val="28"/>
                <w:szCs w:val="28"/>
              </w:rPr>
              <w:t>张</w:t>
            </w:r>
            <w:r w:rsidRPr="00D846CC">
              <w:rPr>
                <w:rFonts w:eastAsia="方正仿宋_GBK"/>
                <w:sz w:val="28"/>
                <w:szCs w:val="28"/>
              </w:rPr>
              <w:t xml:space="preserve">  </w:t>
            </w:r>
            <w:r w:rsidRPr="00D846CC">
              <w:rPr>
                <w:rFonts w:eastAsia="方正仿宋_GBK"/>
                <w:sz w:val="28"/>
                <w:szCs w:val="28"/>
              </w:rPr>
              <w:t>毅</w:t>
            </w:r>
          </w:p>
        </w:tc>
        <w:tc>
          <w:tcPr>
            <w:tcW w:w="2126" w:type="dxa"/>
            <w:shd w:val="clear" w:color="auto" w:fill="auto"/>
            <w:vAlign w:val="center"/>
          </w:tcPr>
          <w:p w:rsidR="00D846CC" w:rsidRPr="00D846CC" w:rsidRDefault="00D846CC" w:rsidP="00D846CC">
            <w:pPr>
              <w:jc w:val="center"/>
              <w:rPr>
                <w:rFonts w:eastAsia="方正仿宋_GBK"/>
                <w:sz w:val="28"/>
                <w:szCs w:val="28"/>
              </w:rPr>
            </w:pPr>
            <w:r w:rsidRPr="00D846CC">
              <w:rPr>
                <w:rFonts w:eastAsia="方正仿宋_GBK"/>
                <w:sz w:val="28"/>
                <w:szCs w:val="28"/>
              </w:rPr>
              <w:t>15078330789</w:t>
            </w:r>
          </w:p>
          <w:p w:rsidR="00D846CC" w:rsidRPr="00D846CC" w:rsidRDefault="00D846CC" w:rsidP="00D846CC">
            <w:pPr>
              <w:jc w:val="center"/>
              <w:rPr>
                <w:rFonts w:eastAsia="方正仿宋_GBK"/>
                <w:sz w:val="28"/>
                <w:szCs w:val="28"/>
              </w:rPr>
            </w:pPr>
            <w:r w:rsidRPr="00D846CC">
              <w:rPr>
                <w:rFonts w:eastAsia="方正仿宋_GBK"/>
                <w:sz w:val="28"/>
                <w:szCs w:val="28"/>
              </w:rPr>
              <w:t>0773-5896348</w:t>
            </w:r>
          </w:p>
        </w:tc>
      </w:tr>
      <w:tr w:rsidR="00D846CC" w:rsidRPr="00D846CC" w:rsidTr="00D846CC">
        <w:tc>
          <w:tcPr>
            <w:tcW w:w="817" w:type="dxa"/>
            <w:shd w:val="clear" w:color="auto" w:fill="auto"/>
            <w:vAlign w:val="center"/>
          </w:tcPr>
          <w:p w:rsidR="00D846CC" w:rsidRPr="00D846CC" w:rsidRDefault="00D846CC" w:rsidP="00D846CC">
            <w:pPr>
              <w:jc w:val="center"/>
              <w:rPr>
                <w:rFonts w:eastAsia="方正仿宋_GBK"/>
                <w:sz w:val="28"/>
                <w:szCs w:val="28"/>
              </w:rPr>
            </w:pPr>
            <w:r w:rsidRPr="00D846CC">
              <w:rPr>
                <w:rFonts w:eastAsia="方正仿宋_GBK"/>
                <w:sz w:val="28"/>
                <w:szCs w:val="28"/>
              </w:rPr>
              <w:t>12</w:t>
            </w:r>
          </w:p>
        </w:tc>
        <w:tc>
          <w:tcPr>
            <w:tcW w:w="1134" w:type="dxa"/>
            <w:shd w:val="clear" w:color="auto" w:fill="auto"/>
            <w:vAlign w:val="center"/>
          </w:tcPr>
          <w:p w:rsidR="00D846CC" w:rsidRPr="00D846CC" w:rsidRDefault="00D846CC" w:rsidP="00D846CC">
            <w:pPr>
              <w:jc w:val="center"/>
              <w:rPr>
                <w:rFonts w:eastAsia="方正仿宋_GBK"/>
                <w:sz w:val="28"/>
                <w:szCs w:val="28"/>
              </w:rPr>
            </w:pPr>
            <w:r w:rsidRPr="00D846CC">
              <w:rPr>
                <w:rFonts w:eastAsia="方正仿宋_GBK"/>
                <w:sz w:val="28"/>
                <w:szCs w:val="28"/>
              </w:rPr>
              <w:t>防城港</w:t>
            </w:r>
          </w:p>
        </w:tc>
        <w:tc>
          <w:tcPr>
            <w:tcW w:w="3969" w:type="dxa"/>
            <w:shd w:val="clear" w:color="auto" w:fill="auto"/>
            <w:vAlign w:val="center"/>
          </w:tcPr>
          <w:p w:rsidR="00D846CC" w:rsidRPr="00D846CC" w:rsidRDefault="00D846CC" w:rsidP="00D846CC">
            <w:pPr>
              <w:rPr>
                <w:rFonts w:eastAsia="方正仿宋_GBK"/>
                <w:sz w:val="28"/>
                <w:szCs w:val="28"/>
              </w:rPr>
            </w:pPr>
            <w:r w:rsidRPr="00D846CC">
              <w:rPr>
                <w:rFonts w:eastAsia="方正仿宋_GBK"/>
                <w:sz w:val="28"/>
                <w:szCs w:val="28"/>
              </w:rPr>
              <w:t>防城港市华业职业培训学校</w:t>
            </w:r>
          </w:p>
        </w:tc>
        <w:tc>
          <w:tcPr>
            <w:tcW w:w="4536" w:type="dxa"/>
            <w:shd w:val="clear" w:color="auto" w:fill="auto"/>
            <w:vAlign w:val="center"/>
          </w:tcPr>
          <w:p w:rsidR="00D846CC" w:rsidRPr="00D846CC" w:rsidRDefault="00D846CC" w:rsidP="00D846CC">
            <w:pPr>
              <w:spacing w:line="340" w:lineRule="exact"/>
              <w:rPr>
                <w:rFonts w:eastAsia="方正仿宋_GBK"/>
                <w:sz w:val="28"/>
                <w:szCs w:val="28"/>
              </w:rPr>
            </w:pPr>
            <w:r w:rsidRPr="00D846CC">
              <w:rPr>
                <w:rFonts w:eastAsia="方正仿宋_GBK"/>
                <w:sz w:val="28"/>
                <w:szCs w:val="28"/>
              </w:rPr>
              <w:t>防城港市防城区</w:t>
            </w:r>
            <w:proofErr w:type="gramStart"/>
            <w:r w:rsidRPr="00D846CC">
              <w:rPr>
                <w:rFonts w:eastAsia="方正仿宋_GBK"/>
                <w:sz w:val="28"/>
                <w:szCs w:val="28"/>
              </w:rPr>
              <w:t>防钦路</w:t>
            </w:r>
            <w:proofErr w:type="gramEnd"/>
            <w:r w:rsidRPr="00D846CC">
              <w:rPr>
                <w:rFonts w:eastAsia="方正仿宋_GBK"/>
                <w:sz w:val="28"/>
                <w:szCs w:val="28"/>
              </w:rPr>
              <w:t>528</w:t>
            </w:r>
            <w:r w:rsidRPr="00D846CC">
              <w:rPr>
                <w:rFonts w:eastAsia="方正仿宋_GBK"/>
                <w:sz w:val="28"/>
                <w:szCs w:val="28"/>
              </w:rPr>
              <w:t>号迎宾楼</w:t>
            </w:r>
            <w:r w:rsidRPr="00D846CC">
              <w:rPr>
                <w:rFonts w:eastAsia="方正仿宋_GBK"/>
                <w:sz w:val="28"/>
                <w:szCs w:val="28"/>
              </w:rPr>
              <w:t>2</w:t>
            </w:r>
            <w:r w:rsidRPr="00D846CC">
              <w:rPr>
                <w:rFonts w:eastAsia="方正仿宋_GBK"/>
                <w:sz w:val="28"/>
                <w:szCs w:val="28"/>
              </w:rPr>
              <w:t>楼</w:t>
            </w:r>
          </w:p>
        </w:tc>
        <w:tc>
          <w:tcPr>
            <w:tcW w:w="1276" w:type="dxa"/>
            <w:shd w:val="clear" w:color="auto" w:fill="auto"/>
            <w:vAlign w:val="center"/>
          </w:tcPr>
          <w:p w:rsidR="00D846CC" w:rsidRPr="00D846CC" w:rsidRDefault="00D846CC" w:rsidP="00D846CC">
            <w:pPr>
              <w:jc w:val="center"/>
              <w:rPr>
                <w:rFonts w:eastAsia="方正仿宋_GBK"/>
                <w:sz w:val="28"/>
                <w:szCs w:val="28"/>
              </w:rPr>
            </w:pPr>
            <w:r w:rsidRPr="00D846CC">
              <w:rPr>
                <w:rFonts w:eastAsia="方正仿宋_GBK"/>
                <w:sz w:val="28"/>
                <w:szCs w:val="28"/>
              </w:rPr>
              <w:t>李冬妮</w:t>
            </w:r>
          </w:p>
        </w:tc>
        <w:tc>
          <w:tcPr>
            <w:tcW w:w="2126" w:type="dxa"/>
            <w:shd w:val="clear" w:color="auto" w:fill="auto"/>
            <w:vAlign w:val="center"/>
          </w:tcPr>
          <w:p w:rsidR="00D846CC" w:rsidRPr="00D846CC" w:rsidRDefault="00D846CC" w:rsidP="00D846CC">
            <w:pPr>
              <w:jc w:val="center"/>
              <w:rPr>
                <w:rFonts w:eastAsia="方正仿宋_GBK"/>
                <w:sz w:val="28"/>
                <w:szCs w:val="28"/>
              </w:rPr>
            </w:pPr>
            <w:r w:rsidRPr="00D846CC">
              <w:rPr>
                <w:rFonts w:eastAsia="方正仿宋_GBK"/>
                <w:sz w:val="28"/>
                <w:szCs w:val="28"/>
              </w:rPr>
              <w:t>0770-3260882</w:t>
            </w:r>
          </w:p>
          <w:p w:rsidR="00D846CC" w:rsidRPr="00D846CC" w:rsidRDefault="00D846CC" w:rsidP="00D846CC">
            <w:pPr>
              <w:jc w:val="center"/>
              <w:rPr>
                <w:rFonts w:eastAsia="方正仿宋_GBK"/>
                <w:sz w:val="28"/>
                <w:szCs w:val="28"/>
              </w:rPr>
            </w:pPr>
            <w:r w:rsidRPr="00D846CC">
              <w:rPr>
                <w:rFonts w:eastAsia="方正仿宋_GBK"/>
                <w:sz w:val="28"/>
                <w:szCs w:val="28"/>
              </w:rPr>
              <w:t>13788008419</w:t>
            </w:r>
          </w:p>
        </w:tc>
      </w:tr>
      <w:tr w:rsidR="00D846CC" w:rsidRPr="00D846CC" w:rsidTr="00D846CC">
        <w:tc>
          <w:tcPr>
            <w:tcW w:w="817" w:type="dxa"/>
            <w:shd w:val="clear" w:color="auto" w:fill="auto"/>
            <w:vAlign w:val="center"/>
          </w:tcPr>
          <w:p w:rsidR="00D846CC" w:rsidRPr="00D846CC" w:rsidRDefault="00D846CC" w:rsidP="00D846CC">
            <w:pPr>
              <w:jc w:val="center"/>
              <w:rPr>
                <w:rFonts w:eastAsia="方正仿宋_GBK"/>
                <w:sz w:val="28"/>
                <w:szCs w:val="28"/>
              </w:rPr>
            </w:pPr>
            <w:r w:rsidRPr="00D846CC">
              <w:rPr>
                <w:rFonts w:eastAsia="方正仿宋_GBK"/>
                <w:sz w:val="28"/>
                <w:szCs w:val="28"/>
              </w:rPr>
              <w:t>13</w:t>
            </w:r>
          </w:p>
        </w:tc>
        <w:tc>
          <w:tcPr>
            <w:tcW w:w="1134" w:type="dxa"/>
            <w:shd w:val="clear" w:color="auto" w:fill="auto"/>
            <w:vAlign w:val="center"/>
          </w:tcPr>
          <w:p w:rsidR="00D846CC" w:rsidRPr="00D846CC" w:rsidRDefault="00D846CC" w:rsidP="00D846CC">
            <w:pPr>
              <w:jc w:val="center"/>
              <w:rPr>
                <w:rFonts w:eastAsia="方正仿宋_GBK"/>
                <w:sz w:val="28"/>
                <w:szCs w:val="28"/>
              </w:rPr>
            </w:pPr>
            <w:r w:rsidRPr="00D846CC">
              <w:rPr>
                <w:rFonts w:eastAsia="方正仿宋_GBK"/>
                <w:sz w:val="28"/>
                <w:szCs w:val="28"/>
              </w:rPr>
              <w:t>钦州</w:t>
            </w:r>
          </w:p>
        </w:tc>
        <w:tc>
          <w:tcPr>
            <w:tcW w:w="3969" w:type="dxa"/>
            <w:shd w:val="clear" w:color="auto" w:fill="auto"/>
            <w:vAlign w:val="center"/>
          </w:tcPr>
          <w:p w:rsidR="00D846CC" w:rsidRPr="00D846CC" w:rsidRDefault="00D846CC" w:rsidP="00D846CC">
            <w:pPr>
              <w:rPr>
                <w:rFonts w:eastAsia="方正仿宋_GBK"/>
                <w:sz w:val="28"/>
                <w:szCs w:val="28"/>
              </w:rPr>
            </w:pPr>
            <w:r w:rsidRPr="00D846CC">
              <w:rPr>
                <w:rFonts w:eastAsia="方正仿宋_GBK"/>
                <w:sz w:val="28"/>
                <w:szCs w:val="28"/>
              </w:rPr>
              <w:t>钦州市建设技术培训中心</w:t>
            </w:r>
          </w:p>
        </w:tc>
        <w:tc>
          <w:tcPr>
            <w:tcW w:w="4536" w:type="dxa"/>
            <w:shd w:val="clear" w:color="auto" w:fill="auto"/>
            <w:vAlign w:val="center"/>
          </w:tcPr>
          <w:p w:rsidR="00D846CC" w:rsidRPr="00D846CC" w:rsidRDefault="00D846CC" w:rsidP="00D846CC">
            <w:pPr>
              <w:spacing w:line="340" w:lineRule="exact"/>
              <w:rPr>
                <w:rFonts w:eastAsia="方正仿宋_GBK"/>
                <w:sz w:val="28"/>
                <w:szCs w:val="28"/>
              </w:rPr>
            </w:pPr>
            <w:proofErr w:type="gramStart"/>
            <w:r w:rsidRPr="00D846CC">
              <w:rPr>
                <w:rFonts w:eastAsia="方正仿宋_GBK"/>
                <w:sz w:val="28"/>
                <w:szCs w:val="28"/>
              </w:rPr>
              <w:t>钦州市钦北区</w:t>
            </w:r>
            <w:proofErr w:type="gramEnd"/>
            <w:r w:rsidRPr="00D846CC">
              <w:rPr>
                <w:rFonts w:eastAsia="方正仿宋_GBK"/>
                <w:sz w:val="28"/>
                <w:szCs w:val="28"/>
              </w:rPr>
              <w:t>三沿路</w:t>
            </w:r>
            <w:r w:rsidRPr="00D846CC">
              <w:rPr>
                <w:rFonts w:eastAsia="方正仿宋_GBK"/>
                <w:sz w:val="28"/>
                <w:szCs w:val="28"/>
              </w:rPr>
              <w:t>11</w:t>
            </w:r>
            <w:r w:rsidRPr="00D846CC">
              <w:rPr>
                <w:rFonts w:eastAsia="方正仿宋_GBK"/>
                <w:sz w:val="28"/>
                <w:szCs w:val="28"/>
              </w:rPr>
              <w:t>号（住房和城乡建设局</w:t>
            </w:r>
            <w:r w:rsidRPr="00D846CC">
              <w:rPr>
                <w:rFonts w:eastAsia="方正仿宋_GBK"/>
                <w:sz w:val="28"/>
                <w:szCs w:val="28"/>
              </w:rPr>
              <w:t>A312</w:t>
            </w:r>
            <w:r w:rsidRPr="00D846CC">
              <w:rPr>
                <w:rFonts w:eastAsia="方正仿宋_GBK"/>
                <w:sz w:val="28"/>
                <w:szCs w:val="28"/>
              </w:rPr>
              <w:t>）</w:t>
            </w:r>
          </w:p>
        </w:tc>
        <w:tc>
          <w:tcPr>
            <w:tcW w:w="1276" w:type="dxa"/>
            <w:shd w:val="clear" w:color="auto" w:fill="auto"/>
            <w:vAlign w:val="center"/>
          </w:tcPr>
          <w:p w:rsidR="00D846CC" w:rsidRPr="00D846CC" w:rsidRDefault="00D846CC" w:rsidP="00D846CC">
            <w:pPr>
              <w:jc w:val="center"/>
              <w:rPr>
                <w:rFonts w:eastAsia="方正仿宋_GBK"/>
                <w:sz w:val="28"/>
                <w:szCs w:val="28"/>
              </w:rPr>
            </w:pPr>
            <w:r w:rsidRPr="00D846CC">
              <w:rPr>
                <w:rFonts w:eastAsia="方正仿宋_GBK"/>
                <w:sz w:val="28"/>
                <w:szCs w:val="28"/>
              </w:rPr>
              <w:t>梁晓蕾</w:t>
            </w:r>
          </w:p>
        </w:tc>
        <w:tc>
          <w:tcPr>
            <w:tcW w:w="2126" w:type="dxa"/>
            <w:shd w:val="clear" w:color="auto" w:fill="auto"/>
            <w:vAlign w:val="center"/>
          </w:tcPr>
          <w:p w:rsidR="00D846CC" w:rsidRPr="00D846CC" w:rsidRDefault="00D846CC" w:rsidP="00D846CC">
            <w:pPr>
              <w:jc w:val="center"/>
              <w:rPr>
                <w:rFonts w:eastAsia="方正仿宋_GBK"/>
                <w:sz w:val="28"/>
                <w:szCs w:val="28"/>
              </w:rPr>
            </w:pPr>
            <w:r w:rsidRPr="00D846CC">
              <w:rPr>
                <w:rFonts w:eastAsia="方正仿宋_GBK"/>
                <w:sz w:val="28"/>
                <w:szCs w:val="28"/>
              </w:rPr>
              <w:t>0777-2862120</w:t>
            </w:r>
          </w:p>
          <w:p w:rsidR="00D846CC" w:rsidRPr="00D846CC" w:rsidRDefault="00D846CC" w:rsidP="00D846CC">
            <w:pPr>
              <w:jc w:val="center"/>
              <w:rPr>
                <w:rFonts w:eastAsia="方正仿宋_GBK"/>
                <w:sz w:val="28"/>
                <w:szCs w:val="28"/>
              </w:rPr>
            </w:pPr>
            <w:r w:rsidRPr="00D846CC">
              <w:rPr>
                <w:rFonts w:eastAsia="方正仿宋_GBK"/>
                <w:sz w:val="28"/>
                <w:szCs w:val="28"/>
              </w:rPr>
              <w:t>15107771146</w:t>
            </w:r>
          </w:p>
        </w:tc>
      </w:tr>
      <w:tr w:rsidR="00D846CC" w:rsidRPr="00D846CC" w:rsidTr="00D846CC">
        <w:tc>
          <w:tcPr>
            <w:tcW w:w="817" w:type="dxa"/>
            <w:shd w:val="clear" w:color="auto" w:fill="auto"/>
            <w:vAlign w:val="center"/>
          </w:tcPr>
          <w:p w:rsidR="00D846CC" w:rsidRPr="00D846CC" w:rsidRDefault="00D846CC" w:rsidP="00D846CC">
            <w:pPr>
              <w:jc w:val="center"/>
              <w:rPr>
                <w:rFonts w:eastAsia="方正仿宋_GBK"/>
                <w:sz w:val="28"/>
                <w:szCs w:val="28"/>
              </w:rPr>
            </w:pPr>
            <w:r w:rsidRPr="00D846CC">
              <w:rPr>
                <w:rFonts w:eastAsia="方正仿宋_GBK"/>
                <w:sz w:val="28"/>
                <w:szCs w:val="28"/>
              </w:rPr>
              <w:t>14</w:t>
            </w:r>
          </w:p>
        </w:tc>
        <w:tc>
          <w:tcPr>
            <w:tcW w:w="1134" w:type="dxa"/>
            <w:shd w:val="clear" w:color="auto" w:fill="auto"/>
            <w:vAlign w:val="center"/>
          </w:tcPr>
          <w:p w:rsidR="00D846CC" w:rsidRPr="00D846CC" w:rsidRDefault="00D846CC" w:rsidP="00D846CC">
            <w:pPr>
              <w:jc w:val="center"/>
              <w:rPr>
                <w:rFonts w:eastAsia="方正仿宋_GBK"/>
                <w:sz w:val="28"/>
                <w:szCs w:val="28"/>
              </w:rPr>
            </w:pPr>
            <w:r w:rsidRPr="00D846CC">
              <w:rPr>
                <w:rFonts w:eastAsia="方正仿宋_GBK"/>
                <w:sz w:val="28"/>
                <w:szCs w:val="28"/>
              </w:rPr>
              <w:t>北海</w:t>
            </w:r>
          </w:p>
        </w:tc>
        <w:tc>
          <w:tcPr>
            <w:tcW w:w="3969" w:type="dxa"/>
            <w:shd w:val="clear" w:color="auto" w:fill="auto"/>
            <w:vAlign w:val="center"/>
          </w:tcPr>
          <w:p w:rsidR="00D846CC" w:rsidRPr="00D846CC" w:rsidRDefault="00D846CC" w:rsidP="00D846CC">
            <w:pPr>
              <w:spacing w:line="360" w:lineRule="exact"/>
              <w:rPr>
                <w:rFonts w:eastAsia="方正仿宋_GBK"/>
                <w:sz w:val="28"/>
                <w:szCs w:val="28"/>
              </w:rPr>
            </w:pPr>
            <w:r w:rsidRPr="00D846CC">
              <w:rPr>
                <w:rFonts w:eastAsia="方正仿宋_GBK"/>
                <w:sz w:val="28"/>
                <w:szCs w:val="28"/>
              </w:rPr>
              <w:t>北海市圣泰职业技能培训学校有限公司</w:t>
            </w:r>
          </w:p>
        </w:tc>
        <w:tc>
          <w:tcPr>
            <w:tcW w:w="4536" w:type="dxa"/>
            <w:shd w:val="clear" w:color="auto" w:fill="auto"/>
            <w:vAlign w:val="center"/>
          </w:tcPr>
          <w:p w:rsidR="00D846CC" w:rsidRPr="00D846CC" w:rsidRDefault="00D846CC" w:rsidP="00D846CC">
            <w:pPr>
              <w:spacing w:line="360" w:lineRule="exact"/>
              <w:rPr>
                <w:rFonts w:eastAsia="方正仿宋_GBK"/>
                <w:sz w:val="28"/>
                <w:szCs w:val="28"/>
              </w:rPr>
            </w:pPr>
            <w:r w:rsidRPr="00D846CC">
              <w:rPr>
                <w:rFonts w:eastAsia="方正仿宋_GBK"/>
                <w:sz w:val="28"/>
                <w:szCs w:val="28"/>
              </w:rPr>
              <w:t>北海市北海大道东延线</w:t>
            </w:r>
            <w:r w:rsidRPr="00D846CC">
              <w:rPr>
                <w:rFonts w:eastAsia="方正仿宋_GBK"/>
                <w:sz w:val="28"/>
                <w:szCs w:val="28"/>
              </w:rPr>
              <w:t>368</w:t>
            </w:r>
            <w:r w:rsidRPr="00D846CC">
              <w:rPr>
                <w:rFonts w:eastAsia="方正仿宋_GBK"/>
                <w:sz w:val="28"/>
                <w:szCs w:val="28"/>
              </w:rPr>
              <w:t>号</w:t>
            </w:r>
            <w:r w:rsidRPr="00D846CC">
              <w:rPr>
                <w:rFonts w:eastAsia="方正仿宋_GBK"/>
                <w:sz w:val="28"/>
                <w:szCs w:val="28"/>
              </w:rPr>
              <w:t>1#</w:t>
            </w:r>
            <w:r w:rsidRPr="00D846CC">
              <w:rPr>
                <w:rFonts w:eastAsia="方正仿宋_GBK"/>
                <w:sz w:val="28"/>
                <w:szCs w:val="28"/>
              </w:rPr>
              <w:t>标准厂房</w:t>
            </w:r>
          </w:p>
        </w:tc>
        <w:tc>
          <w:tcPr>
            <w:tcW w:w="1276" w:type="dxa"/>
            <w:shd w:val="clear" w:color="auto" w:fill="auto"/>
            <w:vAlign w:val="center"/>
          </w:tcPr>
          <w:p w:rsidR="00D846CC" w:rsidRPr="00D846CC" w:rsidRDefault="00D846CC" w:rsidP="00D846CC">
            <w:pPr>
              <w:jc w:val="center"/>
              <w:rPr>
                <w:rFonts w:eastAsia="方正仿宋_GBK"/>
                <w:sz w:val="28"/>
                <w:szCs w:val="28"/>
              </w:rPr>
            </w:pPr>
            <w:r w:rsidRPr="00D846CC">
              <w:rPr>
                <w:rFonts w:eastAsia="方正仿宋_GBK"/>
                <w:sz w:val="28"/>
                <w:szCs w:val="28"/>
              </w:rPr>
              <w:t>李国娟</w:t>
            </w:r>
          </w:p>
        </w:tc>
        <w:tc>
          <w:tcPr>
            <w:tcW w:w="2126" w:type="dxa"/>
            <w:shd w:val="clear" w:color="auto" w:fill="auto"/>
            <w:vAlign w:val="center"/>
          </w:tcPr>
          <w:p w:rsidR="00D846CC" w:rsidRPr="00D846CC" w:rsidRDefault="00D846CC" w:rsidP="00D846CC">
            <w:pPr>
              <w:jc w:val="center"/>
              <w:rPr>
                <w:rFonts w:eastAsia="方正仿宋_GBK"/>
                <w:sz w:val="28"/>
                <w:szCs w:val="28"/>
              </w:rPr>
            </w:pPr>
            <w:r w:rsidRPr="00D846CC">
              <w:rPr>
                <w:rFonts w:eastAsia="方正仿宋_GBK"/>
                <w:sz w:val="28"/>
                <w:szCs w:val="28"/>
              </w:rPr>
              <w:t>0779-3202917</w:t>
            </w:r>
          </w:p>
          <w:p w:rsidR="00D846CC" w:rsidRPr="00D846CC" w:rsidRDefault="00D846CC" w:rsidP="00D846CC">
            <w:pPr>
              <w:jc w:val="center"/>
              <w:rPr>
                <w:rFonts w:eastAsia="方正仿宋_GBK"/>
                <w:sz w:val="28"/>
                <w:szCs w:val="28"/>
              </w:rPr>
            </w:pPr>
            <w:r w:rsidRPr="00D846CC">
              <w:rPr>
                <w:rFonts w:eastAsia="方正仿宋_GBK"/>
                <w:sz w:val="28"/>
                <w:szCs w:val="28"/>
              </w:rPr>
              <w:t>15007807779</w:t>
            </w:r>
          </w:p>
        </w:tc>
      </w:tr>
      <w:tr w:rsidR="00D846CC" w:rsidRPr="00D846CC" w:rsidTr="00D846CC">
        <w:tc>
          <w:tcPr>
            <w:tcW w:w="817" w:type="dxa"/>
            <w:shd w:val="clear" w:color="auto" w:fill="auto"/>
            <w:vAlign w:val="center"/>
          </w:tcPr>
          <w:p w:rsidR="00D846CC" w:rsidRPr="00D846CC" w:rsidRDefault="00D846CC" w:rsidP="00D846CC">
            <w:pPr>
              <w:jc w:val="center"/>
              <w:rPr>
                <w:rFonts w:eastAsia="方正仿宋_GBK"/>
                <w:sz w:val="28"/>
                <w:szCs w:val="28"/>
              </w:rPr>
            </w:pPr>
            <w:r w:rsidRPr="00D846CC">
              <w:rPr>
                <w:rFonts w:eastAsia="方正仿宋_GBK"/>
                <w:sz w:val="28"/>
                <w:szCs w:val="28"/>
              </w:rPr>
              <w:t>15</w:t>
            </w:r>
          </w:p>
        </w:tc>
        <w:tc>
          <w:tcPr>
            <w:tcW w:w="1134" w:type="dxa"/>
            <w:shd w:val="clear" w:color="auto" w:fill="auto"/>
            <w:vAlign w:val="center"/>
          </w:tcPr>
          <w:p w:rsidR="00D846CC" w:rsidRPr="00D846CC" w:rsidRDefault="00D846CC" w:rsidP="00D846CC">
            <w:pPr>
              <w:jc w:val="center"/>
              <w:rPr>
                <w:rFonts w:eastAsia="方正仿宋_GBK"/>
                <w:sz w:val="28"/>
                <w:szCs w:val="28"/>
              </w:rPr>
            </w:pPr>
            <w:r w:rsidRPr="00D846CC">
              <w:rPr>
                <w:rFonts w:eastAsia="方正仿宋_GBK"/>
                <w:sz w:val="28"/>
                <w:szCs w:val="28"/>
              </w:rPr>
              <w:t>梧州</w:t>
            </w:r>
          </w:p>
        </w:tc>
        <w:tc>
          <w:tcPr>
            <w:tcW w:w="3969" w:type="dxa"/>
            <w:shd w:val="clear" w:color="auto" w:fill="auto"/>
            <w:vAlign w:val="center"/>
          </w:tcPr>
          <w:p w:rsidR="00D846CC" w:rsidRPr="00D846CC" w:rsidRDefault="00D846CC" w:rsidP="00D846CC">
            <w:pPr>
              <w:spacing w:line="320" w:lineRule="exact"/>
              <w:rPr>
                <w:rFonts w:eastAsia="方正仿宋_GBK"/>
                <w:sz w:val="28"/>
                <w:szCs w:val="28"/>
              </w:rPr>
            </w:pPr>
            <w:r w:rsidRPr="00D846CC">
              <w:rPr>
                <w:rFonts w:eastAsia="方正仿宋_GBK"/>
                <w:sz w:val="28"/>
                <w:szCs w:val="28"/>
              </w:rPr>
              <w:t>梧州市创成建筑企业管理服务有限公司（梧州市建筑业管理服务中心）</w:t>
            </w:r>
          </w:p>
        </w:tc>
        <w:tc>
          <w:tcPr>
            <w:tcW w:w="4536" w:type="dxa"/>
            <w:shd w:val="clear" w:color="auto" w:fill="auto"/>
            <w:vAlign w:val="center"/>
          </w:tcPr>
          <w:p w:rsidR="00D846CC" w:rsidRPr="00D846CC" w:rsidRDefault="00D846CC" w:rsidP="00D846CC">
            <w:pPr>
              <w:rPr>
                <w:rFonts w:eastAsia="方正仿宋_GBK"/>
                <w:sz w:val="28"/>
                <w:szCs w:val="28"/>
              </w:rPr>
            </w:pPr>
            <w:r w:rsidRPr="00D846CC">
              <w:rPr>
                <w:rFonts w:eastAsia="方正仿宋_GBK"/>
                <w:sz w:val="28"/>
                <w:szCs w:val="28"/>
              </w:rPr>
              <w:t>梧州市</w:t>
            </w:r>
            <w:proofErr w:type="gramStart"/>
            <w:r w:rsidRPr="00D846CC">
              <w:rPr>
                <w:rFonts w:eastAsia="方正仿宋_GBK"/>
                <w:sz w:val="28"/>
                <w:szCs w:val="28"/>
              </w:rPr>
              <w:t>万秀区蝶山一路</w:t>
            </w:r>
            <w:proofErr w:type="gramEnd"/>
            <w:r w:rsidRPr="00D846CC">
              <w:rPr>
                <w:rFonts w:eastAsia="方正仿宋_GBK"/>
                <w:sz w:val="28"/>
                <w:szCs w:val="28"/>
              </w:rPr>
              <w:t>41</w:t>
            </w:r>
            <w:r w:rsidRPr="00D846CC">
              <w:rPr>
                <w:rFonts w:eastAsia="方正仿宋_GBK"/>
                <w:sz w:val="28"/>
                <w:szCs w:val="28"/>
              </w:rPr>
              <w:t>号</w:t>
            </w:r>
          </w:p>
        </w:tc>
        <w:tc>
          <w:tcPr>
            <w:tcW w:w="1276" w:type="dxa"/>
            <w:shd w:val="clear" w:color="auto" w:fill="auto"/>
            <w:vAlign w:val="center"/>
          </w:tcPr>
          <w:p w:rsidR="00D846CC" w:rsidRPr="00D846CC" w:rsidRDefault="00D846CC" w:rsidP="00D846CC">
            <w:pPr>
              <w:jc w:val="center"/>
              <w:rPr>
                <w:rFonts w:eastAsia="方正仿宋_GBK"/>
                <w:sz w:val="28"/>
                <w:szCs w:val="28"/>
              </w:rPr>
            </w:pPr>
            <w:r w:rsidRPr="00D846CC">
              <w:rPr>
                <w:rFonts w:eastAsia="方正仿宋_GBK"/>
                <w:sz w:val="28"/>
                <w:szCs w:val="28"/>
              </w:rPr>
              <w:t>覃泽慧</w:t>
            </w:r>
          </w:p>
        </w:tc>
        <w:tc>
          <w:tcPr>
            <w:tcW w:w="2126" w:type="dxa"/>
            <w:shd w:val="clear" w:color="auto" w:fill="auto"/>
            <w:vAlign w:val="center"/>
          </w:tcPr>
          <w:p w:rsidR="00D846CC" w:rsidRPr="00D846CC" w:rsidRDefault="00D846CC" w:rsidP="00D846CC">
            <w:pPr>
              <w:jc w:val="center"/>
              <w:rPr>
                <w:rFonts w:eastAsia="方正仿宋_GBK"/>
                <w:sz w:val="28"/>
                <w:szCs w:val="28"/>
              </w:rPr>
            </w:pPr>
            <w:r w:rsidRPr="00D846CC">
              <w:rPr>
                <w:rFonts w:eastAsia="方正仿宋_GBK"/>
                <w:sz w:val="28"/>
                <w:szCs w:val="28"/>
              </w:rPr>
              <w:t>0774-6013899</w:t>
            </w:r>
          </w:p>
          <w:p w:rsidR="00D846CC" w:rsidRPr="00D846CC" w:rsidRDefault="00D846CC" w:rsidP="00D846CC">
            <w:pPr>
              <w:jc w:val="center"/>
              <w:rPr>
                <w:rFonts w:eastAsia="方正仿宋_GBK"/>
                <w:sz w:val="28"/>
                <w:szCs w:val="28"/>
              </w:rPr>
            </w:pPr>
            <w:r w:rsidRPr="00D846CC">
              <w:rPr>
                <w:rFonts w:eastAsia="方正仿宋_GBK"/>
                <w:sz w:val="28"/>
                <w:szCs w:val="28"/>
              </w:rPr>
              <w:t>18977407797</w:t>
            </w:r>
          </w:p>
        </w:tc>
      </w:tr>
      <w:tr w:rsidR="00D846CC" w:rsidRPr="00D846CC" w:rsidTr="00D846CC">
        <w:tc>
          <w:tcPr>
            <w:tcW w:w="817" w:type="dxa"/>
            <w:shd w:val="clear" w:color="auto" w:fill="auto"/>
            <w:vAlign w:val="center"/>
          </w:tcPr>
          <w:p w:rsidR="00D846CC" w:rsidRPr="00D846CC" w:rsidRDefault="00D846CC" w:rsidP="00D846CC">
            <w:pPr>
              <w:jc w:val="center"/>
              <w:rPr>
                <w:rFonts w:eastAsia="方正仿宋_GBK"/>
                <w:sz w:val="28"/>
                <w:szCs w:val="28"/>
              </w:rPr>
            </w:pPr>
            <w:r w:rsidRPr="00D846CC">
              <w:rPr>
                <w:rFonts w:eastAsia="方正仿宋_GBK"/>
                <w:sz w:val="28"/>
                <w:szCs w:val="28"/>
              </w:rPr>
              <w:t>16</w:t>
            </w:r>
          </w:p>
        </w:tc>
        <w:tc>
          <w:tcPr>
            <w:tcW w:w="1134" w:type="dxa"/>
            <w:shd w:val="clear" w:color="auto" w:fill="auto"/>
            <w:vAlign w:val="center"/>
          </w:tcPr>
          <w:p w:rsidR="00D846CC" w:rsidRPr="00D846CC" w:rsidRDefault="00D846CC" w:rsidP="00D846CC">
            <w:pPr>
              <w:jc w:val="center"/>
              <w:rPr>
                <w:rFonts w:eastAsia="方正仿宋_GBK"/>
                <w:sz w:val="28"/>
                <w:szCs w:val="28"/>
              </w:rPr>
            </w:pPr>
            <w:r w:rsidRPr="00D846CC">
              <w:rPr>
                <w:rFonts w:eastAsia="方正仿宋_GBK"/>
                <w:sz w:val="28"/>
                <w:szCs w:val="28"/>
              </w:rPr>
              <w:t>贺州</w:t>
            </w:r>
          </w:p>
        </w:tc>
        <w:tc>
          <w:tcPr>
            <w:tcW w:w="3969" w:type="dxa"/>
            <w:shd w:val="clear" w:color="auto" w:fill="auto"/>
            <w:vAlign w:val="center"/>
          </w:tcPr>
          <w:p w:rsidR="00D846CC" w:rsidRPr="00D846CC" w:rsidRDefault="00D846CC" w:rsidP="00D846CC">
            <w:pPr>
              <w:rPr>
                <w:rFonts w:eastAsia="方正仿宋_GBK"/>
                <w:sz w:val="28"/>
                <w:szCs w:val="28"/>
              </w:rPr>
            </w:pPr>
            <w:r w:rsidRPr="00D846CC">
              <w:rPr>
                <w:rFonts w:eastAsia="方正仿宋_GBK"/>
                <w:sz w:val="28"/>
                <w:szCs w:val="28"/>
              </w:rPr>
              <w:t>贺州学院</w:t>
            </w:r>
          </w:p>
        </w:tc>
        <w:tc>
          <w:tcPr>
            <w:tcW w:w="4536" w:type="dxa"/>
            <w:shd w:val="clear" w:color="auto" w:fill="auto"/>
            <w:vAlign w:val="center"/>
          </w:tcPr>
          <w:p w:rsidR="00D846CC" w:rsidRPr="00D846CC" w:rsidRDefault="00D846CC" w:rsidP="00D846CC">
            <w:pPr>
              <w:rPr>
                <w:rFonts w:eastAsia="方正仿宋_GBK"/>
                <w:sz w:val="28"/>
                <w:szCs w:val="28"/>
              </w:rPr>
            </w:pPr>
            <w:r w:rsidRPr="00D846CC">
              <w:rPr>
                <w:rFonts w:eastAsia="方正仿宋_GBK"/>
                <w:sz w:val="28"/>
                <w:szCs w:val="28"/>
              </w:rPr>
              <w:t>贺州市西环路</w:t>
            </w:r>
            <w:r w:rsidRPr="00D846CC">
              <w:rPr>
                <w:rFonts w:eastAsia="方正仿宋_GBK"/>
                <w:sz w:val="28"/>
                <w:szCs w:val="28"/>
              </w:rPr>
              <w:t>18</w:t>
            </w:r>
            <w:r w:rsidRPr="00D846CC">
              <w:rPr>
                <w:rFonts w:eastAsia="方正仿宋_GBK"/>
                <w:sz w:val="28"/>
                <w:szCs w:val="28"/>
              </w:rPr>
              <w:t>号</w:t>
            </w:r>
          </w:p>
        </w:tc>
        <w:tc>
          <w:tcPr>
            <w:tcW w:w="1276" w:type="dxa"/>
            <w:shd w:val="clear" w:color="auto" w:fill="auto"/>
            <w:vAlign w:val="center"/>
          </w:tcPr>
          <w:p w:rsidR="00D846CC" w:rsidRPr="00D846CC" w:rsidRDefault="00D846CC" w:rsidP="00D846CC">
            <w:pPr>
              <w:jc w:val="center"/>
              <w:rPr>
                <w:rFonts w:eastAsia="方正仿宋_GBK"/>
                <w:sz w:val="28"/>
                <w:szCs w:val="28"/>
              </w:rPr>
            </w:pPr>
            <w:proofErr w:type="gramStart"/>
            <w:r w:rsidRPr="00D846CC">
              <w:rPr>
                <w:rFonts w:eastAsia="方正仿宋_GBK"/>
                <w:sz w:val="28"/>
                <w:szCs w:val="28"/>
              </w:rPr>
              <w:t>吴治勇</w:t>
            </w:r>
            <w:proofErr w:type="gramEnd"/>
          </w:p>
        </w:tc>
        <w:tc>
          <w:tcPr>
            <w:tcW w:w="2126" w:type="dxa"/>
            <w:shd w:val="clear" w:color="auto" w:fill="auto"/>
            <w:vAlign w:val="center"/>
          </w:tcPr>
          <w:p w:rsidR="00D846CC" w:rsidRPr="00D846CC" w:rsidRDefault="00D846CC" w:rsidP="00D846CC">
            <w:pPr>
              <w:jc w:val="center"/>
              <w:rPr>
                <w:rFonts w:eastAsia="方正仿宋_GBK"/>
                <w:sz w:val="28"/>
                <w:szCs w:val="28"/>
              </w:rPr>
            </w:pPr>
            <w:r w:rsidRPr="00D846CC">
              <w:rPr>
                <w:rFonts w:eastAsia="方正仿宋_GBK"/>
                <w:sz w:val="28"/>
                <w:szCs w:val="28"/>
              </w:rPr>
              <w:t>13471950896</w:t>
            </w:r>
          </w:p>
        </w:tc>
      </w:tr>
      <w:tr w:rsidR="00D846CC" w:rsidRPr="00D846CC" w:rsidTr="00D846CC">
        <w:tc>
          <w:tcPr>
            <w:tcW w:w="817" w:type="dxa"/>
            <w:shd w:val="clear" w:color="auto" w:fill="auto"/>
            <w:vAlign w:val="center"/>
          </w:tcPr>
          <w:p w:rsidR="00D846CC" w:rsidRPr="00D846CC" w:rsidRDefault="00D846CC" w:rsidP="00D846CC">
            <w:pPr>
              <w:jc w:val="center"/>
              <w:rPr>
                <w:rFonts w:eastAsia="方正仿宋_GBK"/>
                <w:sz w:val="28"/>
                <w:szCs w:val="28"/>
              </w:rPr>
            </w:pPr>
            <w:r w:rsidRPr="00D846CC">
              <w:rPr>
                <w:rFonts w:eastAsia="方正仿宋_GBK"/>
                <w:sz w:val="28"/>
                <w:szCs w:val="28"/>
              </w:rPr>
              <w:t>17</w:t>
            </w:r>
          </w:p>
        </w:tc>
        <w:tc>
          <w:tcPr>
            <w:tcW w:w="1134" w:type="dxa"/>
            <w:shd w:val="clear" w:color="auto" w:fill="auto"/>
            <w:vAlign w:val="center"/>
          </w:tcPr>
          <w:p w:rsidR="00D846CC" w:rsidRPr="00D846CC" w:rsidRDefault="00D846CC" w:rsidP="00D846CC">
            <w:pPr>
              <w:jc w:val="center"/>
              <w:rPr>
                <w:rFonts w:eastAsia="方正仿宋_GBK"/>
                <w:sz w:val="28"/>
                <w:szCs w:val="28"/>
              </w:rPr>
            </w:pPr>
            <w:r w:rsidRPr="00D846CC">
              <w:rPr>
                <w:rFonts w:eastAsia="方正仿宋_GBK"/>
                <w:sz w:val="28"/>
                <w:szCs w:val="28"/>
              </w:rPr>
              <w:t>贵港</w:t>
            </w:r>
          </w:p>
        </w:tc>
        <w:tc>
          <w:tcPr>
            <w:tcW w:w="3969" w:type="dxa"/>
            <w:shd w:val="clear" w:color="auto" w:fill="auto"/>
            <w:vAlign w:val="center"/>
          </w:tcPr>
          <w:p w:rsidR="00D846CC" w:rsidRPr="00D846CC" w:rsidRDefault="00D846CC" w:rsidP="00D846CC">
            <w:pPr>
              <w:rPr>
                <w:rFonts w:eastAsia="方正仿宋_GBK"/>
                <w:sz w:val="28"/>
                <w:szCs w:val="28"/>
              </w:rPr>
            </w:pPr>
            <w:r w:rsidRPr="00D846CC">
              <w:rPr>
                <w:rFonts w:eastAsia="方正仿宋_GBK"/>
                <w:sz w:val="28"/>
                <w:szCs w:val="28"/>
              </w:rPr>
              <w:t>贵港市建筑职业培训学校</w:t>
            </w:r>
          </w:p>
        </w:tc>
        <w:tc>
          <w:tcPr>
            <w:tcW w:w="4536" w:type="dxa"/>
            <w:shd w:val="clear" w:color="auto" w:fill="auto"/>
            <w:vAlign w:val="center"/>
          </w:tcPr>
          <w:p w:rsidR="00D846CC" w:rsidRPr="00D846CC" w:rsidRDefault="00D846CC" w:rsidP="00D846CC">
            <w:pPr>
              <w:rPr>
                <w:rFonts w:eastAsia="方正仿宋_GBK"/>
                <w:sz w:val="28"/>
                <w:szCs w:val="28"/>
              </w:rPr>
            </w:pPr>
            <w:r w:rsidRPr="00D846CC">
              <w:rPr>
                <w:rFonts w:eastAsia="方正仿宋_GBK"/>
                <w:sz w:val="28"/>
                <w:szCs w:val="28"/>
              </w:rPr>
              <w:t>贵港市金港大道</w:t>
            </w:r>
            <w:r w:rsidRPr="00D846CC">
              <w:rPr>
                <w:rFonts w:eastAsia="方正仿宋_GBK"/>
                <w:sz w:val="28"/>
                <w:szCs w:val="28"/>
              </w:rPr>
              <w:t>1009</w:t>
            </w:r>
            <w:r w:rsidRPr="00D846CC">
              <w:rPr>
                <w:rFonts w:eastAsia="方正仿宋_GBK"/>
                <w:sz w:val="28"/>
                <w:szCs w:val="28"/>
              </w:rPr>
              <w:t>号</w:t>
            </w:r>
          </w:p>
        </w:tc>
        <w:tc>
          <w:tcPr>
            <w:tcW w:w="1276" w:type="dxa"/>
            <w:shd w:val="clear" w:color="auto" w:fill="auto"/>
            <w:vAlign w:val="center"/>
          </w:tcPr>
          <w:p w:rsidR="00D846CC" w:rsidRPr="00D846CC" w:rsidRDefault="00D846CC" w:rsidP="00D846CC">
            <w:pPr>
              <w:jc w:val="center"/>
              <w:rPr>
                <w:rFonts w:eastAsia="方正仿宋_GBK"/>
                <w:sz w:val="28"/>
                <w:szCs w:val="28"/>
              </w:rPr>
            </w:pPr>
            <w:proofErr w:type="gramStart"/>
            <w:r w:rsidRPr="00D846CC">
              <w:rPr>
                <w:rFonts w:eastAsia="方正仿宋_GBK"/>
                <w:sz w:val="28"/>
                <w:szCs w:val="28"/>
              </w:rPr>
              <w:t>甘良梅</w:t>
            </w:r>
            <w:proofErr w:type="gramEnd"/>
          </w:p>
        </w:tc>
        <w:tc>
          <w:tcPr>
            <w:tcW w:w="2126" w:type="dxa"/>
            <w:shd w:val="clear" w:color="auto" w:fill="auto"/>
            <w:vAlign w:val="center"/>
          </w:tcPr>
          <w:p w:rsidR="00D846CC" w:rsidRPr="00D846CC" w:rsidRDefault="00D846CC" w:rsidP="00D846CC">
            <w:pPr>
              <w:jc w:val="center"/>
              <w:rPr>
                <w:rFonts w:eastAsia="方正仿宋_GBK"/>
                <w:sz w:val="28"/>
                <w:szCs w:val="28"/>
              </w:rPr>
            </w:pPr>
            <w:r w:rsidRPr="00D846CC">
              <w:rPr>
                <w:rFonts w:eastAsia="方正仿宋_GBK"/>
                <w:sz w:val="28"/>
                <w:szCs w:val="28"/>
              </w:rPr>
              <w:t>0775-4578669</w:t>
            </w:r>
          </w:p>
        </w:tc>
      </w:tr>
      <w:tr w:rsidR="00D846CC" w:rsidRPr="00D846CC" w:rsidTr="00D846CC">
        <w:tc>
          <w:tcPr>
            <w:tcW w:w="817" w:type="dxa"/>
            <w:shd w:val="clear" w:color="auto" w:fill="auto"/>
            <w:vAlign w:val="center"/>
          </w:tcPr>
          <w:p w:rsidR="00D846CC" w:rsidRPr="00D846CC" w:rsidRDefault="00D846CC" w:rsidP="00D846CC">
            <w:pPr>
              <w:jc w:val="center"/>
              <w:rPr>
                <w:rFonts w:eastAsia="方正仿宋_GBK"/>
                <w:sz w:val="28"/>
                <w:szCs w:val="28"/>
              </w:rPr>
            </w:pPr>
            <w:r w:rsidRPr="00D846CC">
              <w:rPr>
                <w:rFonts w:eastAsia="方正仿宋_GBK"/>
                <w:sz w:val="28"/>
                <w:szCs w:val="28"/>
              </w:rPr>
              <w:lastRenderedPageBreak/>
              <w:t>18</w:t>
            </w:r>
          </w:p>
        </w:tc>
        <w:tc>
          <w:tcPr>
            <w:tcW w:w="1134" w:type="dxa"/>
            <w:shd w:val="clear" w:color="auto" w:fill="auto"/>
            <w:vAlign w:val="center"/>
          </w:tcPr>
          <w:p w:rsidR="00D846CC" w:rsidRPr="00D846CC" w:rsidRDefault="00D846CC" w:rsidP="00D846CC">
            <w:pPr>
              <w:jc w:val="center"/>
              <w:rPr>
                <w:rFonts w:eastAsia="方正仿宋_GBK"/>
                <w:sz w:val="28"/>
                <w:szCs w:val="28"/>
              </w:rPr>
            </w:pPr>
            <w:r w:rsidRPr="00D846CC">
              <w:rPr>
                <w:rFonts w:eastAsia="方正仿宋_GBK"/>
                <w:sz w:val="28"/>
                <w:szCs w:val="28"/>
              </w:rPr>
              <w:t>玉林</w:t>
            </w:r>
          </w:p>
        </w:tc>
        <w:tc>
          <w:tcPr>
            <w:tcW w:w="3969" w:type="dxa"/>
            <w:shd w:val="clear" w:color="auto" w:fill="auto"/>
            <w:vAlign w:val="center"/>
          </w:tcPr>
          <w:p w:rsidR="00D846CC" w:rsidRPr="00D846CC" w:rsidRDefault="00D846CC" w:rsidP="00D846CC">
            <w:pPr>
              <w:rPr>
                <w:rFonts w:eastAsia="方正仿宋_GBK"/>
                <w:sz w:val="28"/>
                <w:szCs w:val="28"/>
              </w:rPr>
            </w:pPr>
            <w:r w:rsidRPr="00D846CC">
              <w:rPr>
                <w:rFonts w:eastAsia="方正仿宋_GBK"/>
                <w:sz w:val="28"/>
                <w:szCs w:val="28"/>
              </w:rPr>
              <w:t>玉林中阳培训学校</w:t>
            </w:r>
          </w:p>
        </w:tc>
        <w:tc>
          <w:tcPr>
            <w:tcW w:w="4536" w:type="dxa"/>
            <w:shd w:val="clear" w:color="auto" w:fill="auto"/>
            <w:vAlign w:val="center"/>
          </w:tcPr>
          <w:p w:rsidR="00D846CC" w:rsidRPr="00D846CC" w:rsidRDefault="00D846CC" w:rsidP="00D846CC">
            <w:pPr>
              <w:rPr>
                <w:rFonts w:eastAsia="方正仿宋_GBK"/>
                <w:sz w:val="28"/>
                <w:szCs w:val="28"/>
              </w:rPr>
            </w:pPr>
            <w:r w:rsidRPr="00D846CC">
              <w:rPr>
                <w:rFonts w:eastAsia="方正仿宋_GBK"/>
                <w:sz w:val="28"/>
                <w:szCs w:val="28"/>
              </w:rPr>
              <w:t>玉林市天心路</w:t>
            </w:r>
            <w:r w:rsidRPr="00D846CC">
              <w:rPr>
                <w:rFonts w:eastAsia="方正仿宋_GBK"/>
                <w:sz w:val="28"/>
                <w:szCs w:val="28"/>
              </w:rPr>
              <w:t>71</w:t>
            </w:r>
            <w:r w:rsidRPr="00D846CC">
              <w:rPr>
                <w:rFonts w:eastAsia="方正仿宋_GBK"/>
                <w:sz w:val="28"/>
                <w:szCs w:val="28"/>
              </w:rPr>
              <w:t>号</w:t>
            </w:r>
          </w:p>
        </w:tc>
        <w:tc>
          <w:tcPr>
            <w:tcW w:w="1276" w:type="dxa"/>
            <w:shd w:val="clear" w:color="auto" w:fill="auto"/>
            <w:vAlign w:val="center"/>
          </w:tcPr>
          <w:p w:rsidR="00D846CC" w:rsidRPr="00D846CC" w:rsidRDefault="00D846CC" w:rsidP="00D846CC">
            <w:pPr>
              <w:jc w:val="center"/>
              <w:rPr>
                <w:rFonts w:eastAsia="方正仿宋_GBK"/>
                <w:sz w:val="28"/>
                <w:szCs w:val="28"/>
              </w:rPr>
            </w:pPr>
            <w:r w:rsidRPr="00D846CC">
              <w:rPr>
                <w:rFonts w:eastAsia="方正仿宋_GBK"/>
                <w:sz w:val="28"/>
                <w:szCs w:val="28"/>
              </w:rPr>
              <w:t>陈</w:t>
            </w:r>
            <w:r w:rsidRPr="00D846CC">
              <w:rPr>
                <w:rFonts w:eastAsia="方正仿宋_GBK"/>
                <w:sz w:val="28"/>
                <w:szCs w:val="28"/>
              </w:rPr>
              <w:t xml:space="preserve">  </w:t>
            </w:r>
            <w:r w:rsidRPr="00D846CC">
              <w:rPr>
                <w:rFonts w:eastAsia="方正仿宋_GBK"/>
                <w:sz w:val="28"/>
                <w:szCs w:val="28"/>
              </w:rPr>
              <w:t>浪</w:t>
            </w:r>
          </w:p>
        </w:tc>
        <w:tc>
          <w:tcPr>
            <w:tcW w:w="2126" w:type="dxa"/>
            <w:shd w:val="clear" w:color="auto" w:fill="auto"/>
            <w:vAlign w:val="center"/>
          </w:tcPr>
          <w:p w:rsidR="00D846CC" w:rsidRPr="00D846CC" w:rsidRDefault="00D846CC" w:rsidP="00D846CC">
            <w:pPr>
              <w:jc w:val="center"/>
              <w:rPr>
                <w:rFonts w:eastAsia="方正仿宋_GBK"/>
                <w:sz w:val="28"/>
                <w:szCs w:val="28"/>
              </w:rPr>
            </w:pPr>
            <w:r w:rsidRPr="00D846CC">
              <w:rPr>
                <w:rFonts w:eastAsia="方正仿宋_GBK"/>
                <w:sz w:val="28"/>
                <w:szCs w:val="28"/>
              </w:rPr>
              <w:t>13977524008</w:t>
            </w:r>
          </w:p>
        </w:tc>
      </w:tr>
      <w:tr w:rsidR="00D846CC" w:rsidRPr="00D846CC" w:rsidTr="00D846CC">
        <w:tc>
          <w:tcPr>
            <w:tcW w:w="817" w:type="dxa"/>
            <w:shd w:val="clear" w:color="auto" w:fill="auto"/>
            <w:vAlign w:val="center"/>
          </w:tcPr>
          <w:p w:rsidR="00D846CC" w:rsidRPr="00D846CC" w:rsidRDefault="00D846CC" w:rsidP="00D846CC">
            <w:pPr>
              <w:jc w:val="center"/>
              <w:rPr>
                <w:rFonts w:eastAsia="方正仿宋_GBK"/>
                <w:sz w:val="28"/>
                <w:szCs w:val="28"/>
              </w:rPr>
            </w:pPr>
            <w:r w:rsidRPr="00D846CC">
              <w:rPr>
                <w:rFonts w:eastAsia="方正仿宋_GBK"/>
                <w:sz w:val="28"/>
                <w:szCs w:val="28"/>
              </w:rPr>
              <w:t>19</w:t>
            </w:r>
          </w:p>
        </w:tc>
        <w:tc>
          <w:tcPr>
            <w:tcW w:w="1134" w:type="dxa"/>
            <w:shd w:val="clear" w:color="auto" w:fill="auto"/>
            <w:vAlign w:val="center"/>
          </w:tcPr>
          <w:p w:rsidR="00D846CC" w:rsidRPr="00D846CC" w:rsidRDefault="00D846CC" w:rsidP="00D846CC">
            <w:pPr>
              <w:jc w:val="center"/>
              <w:rPr>
                <w:rFonts w:eastAsia="方正仿宋_GBK"/>
                <w:sz w:val="28"/>
                <w:szCs w:val="28"/>
              </w:rPr>
            </w:pPr>
            <w:r w:rsidRPr="00D846CC">
              <w:rPr>
                <w:rFonts w:eastAsia="方正仿宋_GBK"/>
                <w:sz w:val="28"/>
                <w:szCs w:val="28"/>
              </w:rPr>
              <w:t>来宾</w:t>
            </w:r>
          </w:p>
        </w:tc>
        <w:tc>
          <w:tcPr>
            <w:tcW w:w="3969" w:type="dxa"/>
            <w:shd w:val="clear" w:color="auto" w:fill="auto"/>
            <w:vAlign w:val="center"/>
          </w:tcPr>
          <w:p w:rsidR="00D846CC" w:rsidRPr="00D846CC" w:rsidRDefault="00D846CC" w:rsidP="00D846CC">
            <w:pPr>
              <w:rPr>
                <w:rFonts w:eastAsia="方正仿宋_GBK"/>
                <w:sz w:val="28"/>
                <w:szCs w:val="28"/>
              </w:rPr>
            </w:pPr>
            <w:proofErr w:type="gramStart"/>
            <w:r w:rsidRPr="00D846CC">
              <w:rPr>
                <w:rFonts w:eastAsia="方正仿宋_GBK"/>
                <w:sz w:val="28"/>
                <w:szCs w:val="28"/>
              </w:rPr>
              <w:t>来宾市</w:t>
            </w:r>
            <w:proofErr w:type="gramEnd"/>
            <w:r w:rsidRPr="00D846CC">
              <w:rPr>
                <w:rFonts w:eastAsia="方正仿宋_GBK"/>
                <w:sz w:val="28"/>
                <w:szCs w:val="28"/>
              </w:rPr>
              <w:t>建筑职业培训中心</w:t>
            </w:r>
          </w:p>
        </w:tc>
        <w:tc>
          <w:tcPr>
            <w:tcW w:w="4536" w:type="dxa"/>
            <w:shd w:val="clear" w:color="auto" w:fill="auto"/>
            <w:vAlign w:val="center"/>
          </w:tcPr>
          <w:p w:rsidR="00D846CC" w:rsidRPr="00D846CC" w:rsidRDefault="00D846CC" w:rsidP="00D846CC">
            <w:pPr>
              <w:rPr>
                <w:rFonts w:eastAsia="方正仿宋_GBK"/>
                <w:sz w:val="28"/>
                <w:szCs w:val="28"/>
              </w:rPr>
            </w:pPr>
            <w:proofErr w:type="gramStart"/>
            <w:r w:rsidRPr="00D846CC">
              <w:rPr>
                <w:rFonts w:eastAsia="方正仿宋_GBK"/>
                <w:sz w:val="28"/>
                <w:szCs w:val="28"/>
              </w:rPr>
              <w:t>来宾市</w:t>
            </w:r>
            <w:proofErr w:type="gramEnd"/>
            <w:r w:rsidRPr="00D846CC">
              <w:rPr>
                <w:rFonts w:eastAsia="方正仿宋_GBK"/>
                <w:sz w:val="28"/>
                <w:szCs w:val="28"/>
              </w:rPr>
              <w:t>红水河大道</w:t>
            </w:r>
            <w:r w:rsidRPr="00D846CC">
              <w:rPr>
                <w:rFonts w:eastAsia="方正仿宋_GBK"/>
                <w:sz w:val="28"/>
                <w:szCs w:val="28"/>
              </w:rPr>
              <w:t>245</w:t>
            </w:r>
            <w:r w:rsidRPr="00D846CC">
              <w:rPr>
                <w:rFonts w:eastAsia="方正仿宋_GBK"/>
                <w:sz w:val="28"/>
                <w:szCs w:val="28"/>
              </w:rPr>
              <w:t>号</w:t>
            </w:r>
            <w:r w:rsidRPr="00D846CC">
              <w:rPr>
                <w:rFonts w:eastAsia="方正仿宋_GBK"/>
                <w:sz w:val="28"/>
                <w:szCs w:val="28"/>
              </w:rPr>
              <w:t>1</w:t>
            </w:r>
            <w:r w:rsidRPr="00D846CC">
              <w:rPr>
                <w:rFonts w:eastAsia="方正仿宋_GBK"/>
                <w:sz w:val="28"/>
                <w:szCs w:val="28"/>
              </w:rPr>
              <w:t>号楼</w:t>
            </w:r>
          </w:p>
        </w:tc>
        <w:tc>
          <w:tcPr>
            <w:tcW w:w="1276" w:type="dxa"/>
            <w:shd w:val="clear" w:color="auto" w:fill="auto"/>
            <w:vAlign w:val="center"/>
          </w:tcPr>
          <w:p w:rsidR="00D846CC" w:rsidRPr="00D846CC" w:rsidRDefault="00D846CC" w:rsidP="00D846CC">
            <w:pPr>
              <w:jc w:val="center"/>
              <w:rPr>
                <w:rFonts w:eastAsia="方正仿宋_GBK"/>
                <w:sz w:val="28"/>
                <w:szCs w:val="28"/>
              </w:rPr>
            </w:pPr>
            <w:r w:rsidRPr="00D846CC">
              <w:rPr>
                <w:rFonts w:eastAsia="方正仿宋_GBK"/>
                <w:sz w:val="28"/>
                <w:szCs w:val="28"/>
              </w:rPr>
              <w:t>杨柳青</w:t>
            </w:r>
          </w:p>
        </w:tc>
        <w:tc>
          <w:tcPr>
            <w:tcW w:w="2126" w:type="dxa"/>
            <w:shd w:val="clear" w:color="auto" w:fill="auto"/>
            <w:vAlign w:val="center"/>
          </w:tcPr>
          <w:p w:rsidR="00D846CC" w:rsidRPr="00D846CC" w:rsidRDefault="00D846CC" w:rsidP="00D846CC">
            <w:pPr>
              <w:jc w:val="center"/>
              <w:rPr>
                <w:rFonts w:eastAsia="方正仿宋_GBK"/>
                <w:sz w:val="28"/>
                <w:szCs w:val="28"/>
              </w:rPr>
            </w:pPr>
            <w:r w:rsidRPr="00D846CC">
              <w:rPr>
                <w:rFonts w:eastAsia="方正仿宋_GBK"/>
                <w:sz w:val="28"/>
                <w:szCs w:val="28"/>
              </w:rPr>
              <w:t>13978669277</w:t>
            </w:r>
          </w:p>
        </w:tc>
      </w:tr>
      <w:tr w:rsidR="00D846CC" w:rsidRPr="00D846CC" w:rsidTr="00D846CC">
        <w:tc>
          <w:tcPr>
            <w:tcW w:w="817" w:type="dxa"/>
            <w:shd w:val="clear" w:color="auto" w:fill="auto"/>
            <w:vAlign w:val="center"/>
          </w:tcPr>
          <w:p w:rsidR="00D846CC" w:rsidRPr="00D846CC" w:rsidRDefault="00D846CC" w:rsidP="00D846CC">
            <w:pPr>
              <w:jc w:val="center"/>
              <w:rPr>
                <w:rFonts w:eastAsia="方正仿宋_GBK"/>
                <w:sz w:val="28"/>
                <w:szCs w:val="28"/>
              </w:rPr>
            </w:pPr>
            <w:r w:rsidRPr="00D846CC">
              <w:rPr>
                <w:rFonts w:eastAsia="方正仿宋_GBK"/>
                <w:sz w:val="28"/>
                <w:szCs w:val="28"/>
              </w:rPr>
              <w:t>20</w:t>
            </w:r>
          </w:p>
        </w:tc>
        <w:tc>
          <w:tcPr>
            <w:tcW w:w="1134" w:type="dxa"/>
            <w:shd w:val="clear" w:color="auto" w:fill="auto"/>
            <w:vAlign w:val="center"/>
          </w:tcPr>
          <w:p w:rsidR="00D846CC" w:rsidRPr="00D846CC" w:rsidRDefault="00D846CC" w:rsidP="00D846CC">
            <w:pPr>
              <w:jc w:val="center"/>
              <w:rPr>
                <w:rFonts w:eastAsia="方正仿宋_GBK"/>
                <w:sz w:val="28"/>
                <w:szCs w:val="28"/>
              </w:rPr>
            </w:pPr>
            <w:r w:rsidRPr="00D846CC">
              <w:rPr>
                <w:rFonts w:eastAsia="方正仿宋_GBK"/>
                <w:sz w:val="28"/>
                <w:szCs w:val="28"/>
              </w:rPr>
              <w:t>崇左</w:t>
            </w:r>
          </w:p>
        </w:tc>
        <w:tc>
          <w:tcPr>
            <w:tcW w:w="3969" w:type="dxa"/>
            <w:shd w:val="clear" w:color="auto" w:fill="auto"/>
            <w:vAlign w:val="center"/>
          </w:tcPr>
          <w:p w:rsidR="00D846CC" w:rsidRPr="00D846CC" w:rsidRDefault="00D846CC" w:rsidP="00D846CC">
            <w:pPr>
              <w:rPr>
                <w:rFonts w:eastAsia="方正仿宋_GBK"/>
                <w:sz w:val="28"/>
                <w:szCs w:val="28"/>
              </w:rPr>
            </w:pPr>
            <w:r w:rsidRPr="00D846CC">
              <w:rPr>
                <w:rFonts w:eastAsia="方正仿宋_GBK"/>
                <w:sz w:val="28"/>
                <w:szCs w:val="28"/>
              </w:rPr>
              <w:t>广西理工职业技术学院</w:t>
            </w:r>
          </w:p>
        </w:tc>
        <w:tc>
          <w:tcPr>
            <w:tcW w:w="4536" w:type="dxa"/>
            <w:shd w:val="clear" w:color="auto" w:fill="auto"/>
            <w:vAlign w:val="center"/>
          </w:tcPr>
          <w:p w:rsidR="00D846CC" w:rsidRPr="00D846CC" w:rsidRDefault="00D846CC" w:rsidP="00D846CC">
            <w:pPr>
              <w:rPr>
                <w:rFonts w:eastAsia="方正仿宋_GBK"/>
                <w:sz w:val="28"/>
                <w:szCs w:val="28"/>
              </w:rPr>
            </w:pPr>
            <w:r w:rsidRPr="00D846CC">
              <w:rPr>
                <w:rFonts w:eastAsia="方正仿宋_GBK"/>
                <w:sz w:val="28"/>
                <w:szCs w:val="28"/>
              </w:rPr>
              <w:t>崇左市</w:t>
            </w:r>
            <w:proofErr w:type="gramStart"/>
            <w:r w:rsidRPr="00D846CC">
              <w:rPr>
                <w:rFonts w:eastAsia="方正仿宋_GBK"/>
                <w:sz w:val="28"/>
                <w:szCs w:val="28"/>
              </w:rPr>
              <w:t>江州区壶兴路</w:t>
            </w:r>
            <w:proofErr w:type="gramEnd"/>
            <w:r w:rsidRPr="00D846CC">
              <w:rPr>
                <w:rFonts w:eastAsia="方正仿宋_GBK"/>
                <w:sz w:val="28"/>
                <w:szCs w:val="28"/>
              </w:rPr>
              <w:t>339-1</w:t>
            </w:r>
            <w:r w:rsidRPr="00D846CC">
              <w:rPr>
                <w:rFonts w:eastAsia="方正仿宋_GBK"/>
                <w:sz w:val="28"/>
                <w:szCs w:val="28"/>
              </w:rPr>
              <w:t>号</w:t>
            </w:r>
          </w:p>
        </w:tc>
        <w:tc>
          <w:tcPr>
            <w:tcW w:w="1276" w:type="dxa"/>
            <w:shd w:val="clear" w:color="auto" w:fill="auto"/>
            <w:vAlign w:val="center"/>
          </w:tcPr>
          <w:p w:rsidR="00D846CC" w:rsidRPr="00D846CC" w:rsidRDefault="00D846CC" w:rsidP="00D846CC">
            <w:pPr>
              <w:jc w:val="center"/>
              <w:rPr>
                <w:rFonts w:eastAsia="方正仿宋_GBK"/>
                <w:sz w:val="28"/>
                <w:szCs w:val="28"/>
              </w:rPr>
            </w:pPr>
            <w:r w:rsidRPr="00D846CC">
              <w:rPr>
                <w:rFonts w:eastAsia="方正仿宋_GBK"/>
                <w:sz w:val="28"/>
                <w:szCs w:val="28"/>
              </w:rPr>
              <w:t>杨旭东</w:t>
            </w:r>
          </w:p>
        </w:tc>
        <w:tc>
          <w:tcPr>
            <w:tcW w:w="2126" w:type="dxa"/>
            <w:shd w:val="clear" w:color="auto" w:fill="auto"/>
            <w:vAlign w:val="center"/>
          </w:tcPr>
          <w:p w:rsidR="00D846CC" w:rsidRPr="00D846CC" w:rsidRDefault="00D846CC" w:rsidP="00D846CC">
            <w:pPr>
              <w:jc w:val="center"/>
              <w:rPr>
                <w:rFonts w:eastAsia="方正仿宋_GBK"/>
                <w:sz w:val="28"/>
                <w:szCs w:val="28"/>
              </w:rPr>
            </w:pPr>
            <w:r w:rsidRPr="00D846CC">
              <w:rPr>
                <w:rFonts w:eastAsia="方正仿宋_GBK"/>
                <w:sz w:val="28"/>
                <w:szCs w:val="28"/>
              </w:rPr>
              <w:t>0771-7988074</w:t>
            </w:r>
          </w:p>
          <w:p w:rsidR="00D846CC" w:rsidRPr="00D846CC" w:rsidRDefault="00D846CC" w:rsidP="00D846CC">
            <w:pPr>
              <w:jc w:val="center"/>
              <w:rPr>
                <w:rFonts w:eastAsia="方正仿宋_GBK"/>
                <w:sz w:val="28"/>
                <w:szCs w:val="28"/>
              </w:rPr>
            </w:pPr>
            <w:r w:rsidRPr="00D846CC">
              <w:rPr>
                <w:rFonts w:eastAsia="方正仿宋_GBK"/>
                <w:sz w:val="28"/>
                <w:szCs w:val="28"/>
              </w:rPr>
              <w:t>18907816634</w:t>
            </w:r>
          </w:p>
        </w:tc>
      </w:tr>
      <w:tr w:rsidR="00D846CC" w:rsidRPr="00D846CC" w:rsidTr="00D846CC">
        <w:tc>
          <w:tcPr>
            <w:tcW w:w="817" w:type="dxa"/>
            <w:shd w:val="clear" w:color="auto" w:fill="auto"/>
            <w:vAlign w:val="center"/>
          </w:tcPr>
          <w:p w:rsidR="00D846CC" w:rsidRPr="00D846CC" w:rsidRDefault="00D846CC" w:rsidP="00D846CC">
            <w:pPr>
              <w:jc w:val="center"/>
              <w:rPr>
                <w:rFonts w:eastAsia="方正仿宋_GBK"/>
                <w:sz w:val="28"/>
                <w:szCs w:val="28"/>
              </w:rPr>
            </w:pPr>
            <w:r w:rsidRPr="00D846CC">
              <w:rPr>
                <w:rFonts w:eastAsia="方正仿宋_GBK"/>
                <w:sz w:val="28"/>
                <w:szCs w:val="28"/>
              </w:rPr>
              <w:t>21</w:t>
            </w:r>
          </w:p>
        </w:tc>
        <w:tc>
          <w:tcPr>
            <w:tcW w:w="1134" w:type="dxa"/>
            <w:shd w:val="clear" w:color="auto" w:fill="auto"/>
            <w:vAlign w:val="center"/>
          </w:tcPr>
          <w:p w:rsidR="00D846CC" w:rsidRPr="00D846CC" w:rsidRDefault="00D846CC" w:rsidP="00D846CC">
            <w:pPr>
              <w:jc w:val="center"/>
              <w:rPr>
                <w:rFonts w:eastAsia="方正仿宋_GBK"/>
                <w:sz w:val="28"/>
                <w:szCs w:val="28"/>
              </w:rPr>
            </w:pPr>
            <w:r w:rsidRPr="00D846CC">
              <w:rPr>
                <w:rFonts w:eastAsia="方正仿宋_GBK"/>
                <w:sz w:val="28"/>
                <w:szCs w:val="28"/>
              </w:rPr>
              <w:t>河池</w:t>
            </w:r>
          </w:p>
        </w:tc>
        <w:tc>
          <w:tcPr>
            <w:tcW w:w="3969" w:type="dxa"/>
            <w:shd w:val="clear" w:color="auto" w:fill="auto"/>
            <w:vAlign w:val="center"/>
          </w:tcPr>
          <w:p w:rsidR="00D846CC" w:rsidRPr="00D846CC" w:rsidRDefault="00D846CC" w:rsidP="00D846CC">
            <w:pPr>
              <w:rPr>
                <w:rFonts w:eastAsia="方正仿宋_GBK"/>
                <w:sz w:val="28"/>
                <w:szCs w:val="28"/>
              </w:rPr>
            </w:pPr>
            <w:r w:rsidRPr="00D846CC">
              <w:rPr>
                <w:rFonts w:eastAsia="方正仿宋_GBK"/>
                <w:sz w:val="28"/>
                <w:szCs w:val="28"/>
              </w:rPr>
              <w:t>广西现代职业技术学院</w:t>
            </w:r>
          </w:p>
        </w:tc>
        <w:tc>
          <w:tcPr>
            <w:tcW w:w="4536" w:type="dxa"/>
            <w:shd w:val="clear" w:color="auto" w:fill="auto"/>
            <w:vAlign w:val="center"/>
          </w:tcPr>
          <w:p w:rsidR="00D846CC" w:rsidRPr="00D846CC" w:rsidRDefault="00D846CC" w:rsidP="00D846CC">
            <w:pPr>
              <w:rPr>
                <w:rFonts w:eastAsia="方正仿宋_GBK"/>
                <w:sz w:val="28"/>
                <w:szCs w:val="28"/>
              </w:rPr>
            </w:pPr>
            <w:r w:rsidRPr="00D846CC">
              <w:rPr>
                <w:rFonts w:eastAsia="方正仿宋_GBK"/>
                <w:sz w:val="28"/>
                <w:szCs w:val="28"/>
              </w:rPr>
              <w:t>河池市金</w:t>
            </w:r>
            <w:proofErr w:type="gramStart"/>
            <w:r w:rsidRPr="00D846CC">
              <w:rPr>
                <w:rFonts w:eastAsia="方正仿宋_GBK"/>
                <w:sz w:val="28"/>
                <w:szCs w:val="28"/>
              </w:rPr>
              <w:t>城区金城西</w:t>
            </w:r>
            <w:proofErr w:type="gramEnd"/>
            <w:r w:rsidRPr="00D846CC">
              <w:rPr>
                <w:rFonts w:eastAsia="方正仿宋_GBK"/>
                <w:sz w:val="28"/>
                <w:szCs w:val="28"/>
              </w:rPr>
              <w:t>路</w:t>
            </w:r>
            <w:r w:rsidRPr="00D846CC">
              <w:rPr>
                <w:rFonts w:eastAsia="方正仿宋_GBK"/>
                <w:sz w:val="28"/>
                <w:szCs w:val="28"/>
              </w:rPr>
              <w:t>02</w:t>
            </w:r>
            <w:r w:rsidRPr="00D846CC">
              <w:rPr>
                <w:rFonts w:eastAsia="方正仿宋_GBK"/>
                <w:sz w:val="28"/>
                <w:szCs w:val="28"/>
              </w:rPr>
              <w:t>号</w:t>
            </w:r>
          </w:p>
        </w:tc>
        <w:tc>
          <w:tcPr>
            <w:tcW w:w="1276" w:type="dxa"/>
            <w:shd w:val="clear" w:color="auto" w:fill="auto"/>
            <w:vAlign w:val="center"/>
          </w:tcPr>
          <w:p w:rsidR="00D846CC" w:rsidRPr="00D846CC" w:rsidRDefault="00D846CC" w:rsidP="00D846CC">
            <w:pPr>
              <w:jc w:val="center"/>
              <w:rPr>
                <w:rFonts w:eastAsia="方正仿宋_GBK"/>
                <w:sz w:val="28"/>
                <w:szCs w:val="28"/>
              </w:rPr>
            </w:pPr>
            <w:r w:rsidRPr="00D846CC">
              <w:rPr>
                <w:rFonts w:eastAsia="方正仿宋_GBK"/>
                <w:sz w:val="28"/>
                <w:szCs w:val="28"/>
              </w:rPr>
              <w:t>朱金海</w:t>
            </w:r>
          </w:p>
        </w:tc>
        <w:tc>
          <w:tcPr>
            <w:tcW w:w="2126" w:type="dxa"/>
            <w:shd w:val="clear" w:color="auto" w:fill="auto"/>
            <w:vAlign w:val="center"/>
          </w:tcPr>
          <w:p w:rsidR="00D846CC" w:rsidRPr="00D846CC" w:rsidRDefault="00D846CC" w:rsidP="00D846CC">
            <w:pPr>
              <w:jc w:val="center"/>
              <w:rPr>
                <w:rFonts w:eastAsia="方正仿宋_GBK"/>
                <w:sz w:val="28"/>
                <w:szCs w:val="28"/>
              </w:rPr>
            </w:pPr>
            <w:r w:rsidRPr="00D846CC">
              <w:rPr>
                <w:rFonts w:eastAsia="方正仿宋_GBK"/>
                <w:sz w:val="28"/>
                <w:szCs w:val="28"/>
              </w:rPr>
              <w:t>0778-2113372</w:t>
            </w:r>
          </w:p>
          <w:p w:rsidR="00D846CC" w:rsidRPr="00D846CC" w:rsidRDefault="00D846CC" w:rsidP="00D846CC">
            <w:pPr>
              <w:jc w:val="center"/>
              <w:rPr>
                <w:rFonts w:eastAsia="方正仿宋_GBK"/>
                <w:sz w:val="28"/>
                <w:szCs w:val="28"/>
              </w:rPr>
            </w:pPr>
            <w:r w:rsidRPr="00D846CC">
              <w:rPr>
                <w:rFonts w:eastAsia="方正仿宋_GBK"/>
                <w:sz w:val="28"/>
                <w:szCs w:val="28"/>
              </w:rPr>
              <w:t>13507788006</w:t>
            </w:r>
          </w:p>
        </w:tc>
      </w:tr>
      <w:tr w:rsidR="00D846CC" w:rsidRPr="00D846CC" w:rsidTr="00D846CC">
        <w:tc>
          <w:tcPr>
            <w:tcW w:w="817" w:type="dxa"/>
            <w:shd w:val="clear" w:color="auto" w:fill="auto"/>
            <w:vAlign w:val="center"/>
          </w:tcPr>
          <w:p w:rsidR="00D846CC" w:rsidRPr="00D846CC" w:rsidRDefault="00D846CC" w:rsidP="00D846CC">
            <w:pPr>
              <w:jc w:val="center"/>
              <w:rPr>
                <w:rFonts w:eastAsia="方正仿宋_GBK"/>
                <w:sz w:val="28"/>
                <w:szCs w:val="28"/>
              </w:rPr>
            </w:pPr>
            <w:r w:rsidRPr="00D846CC">
              <w:rPr>
                <w:rFonts w:eastAsia="方正仿宋_GBK"/>
                <w:sz w:val="28"/>
                <w:szCs w:val="28"/>
              </w:rPr>
              <w:t>22</w:t>
            </w:r>
          </w:p>
        </w:tc>
        <w:tc>
          <w:tcPr>
            <w:tcW w:w="1134" w:type="dxa"/>
            <w:shd w:val="clear" w:color="auto" w:fill="auto"/>
            <w:vAlign w:val="center"/>
          </w:tcPr>
          <w:p w:rsidR="00D846CC" w:rsidRPr="00D846CC" w:rsidRDefault="00D846CC" w:rsidP="00D846CC">
            <w:pPr>
              <w:jc w:val="center"/>
              <w:rPr>
                <w:rFonts w:eastAsia="方正仿宋_GBK"/>
                <w:sz w:val="28"/>
                <w:szCs w:val="28"/>
              </w:rPr>
            </w:pPr>
            <w:r w:rsidRPr="00D846CC">
              <w:rPr>
                <w:rFonts w:eastAsia="方正仿宋_GBK"/>
                <w:sz w:val="28"/>
                <w:szCs w:val="28"/>
              </w:rPr>
              <w:t>百色</w:t>
            </w:r>
          </w:p>
        </w:tc>
        <w:tc>
          <w:tcPr>
            <w:tcW w:w="3969" w:type="dxa"/>
            <w:shd w:val="clear" w:color="auto" w:fill="auto"/>
            <w:vAlign w:val="center"/>
          </w:tcPr>
          <w:p w:rsidR="00D846CC" w:rsidRPr="00D846CC" w:rsidRDefault="00D846CC" w:rsidP="00D846CC">
            <w:pPr>
              <w:rPr>
                <w:rFonts w:eastAsia="方正仿宋_GBK"/>
                <w:sz w:val="28"/>
                <w:szCs w:val="28"/>
              </w:rPr>
            </w:pPr>
            <w:r w:rsidRPr="00D846CC">
              <w:rPr>
                <w:rFonts w:eastAsia="方正仿宋_GBK"/>
                <w:sz w:val="28"/>
                <w:szCs w:val="28"/>
              </w:rPr>
              <w:t>百色建筑学校</w:t>
            </w:r>
          </w:p>
        </w:tc>
        <w:tc>
          <w:tcPr>
            <w:tcW w:w="4536" w:type="dxa"/>
            <w:shd w:val="clear" w:color="auto" w:fill="auto"/>
            <w:vAlign w:val="center"/>
          </w:tcPr>
          <w:p w:rsidR="00D846CC" w:rsidRPr="00D846CC" w:rsidRDefault="00D846CC" w:rsidP="00D846CC">
            <w:pPr>
              <w:rPr>
                <w:rFonts w:eastAsia="方正仿宋_GBK"/>
                <w:sz w:val="28"/>
                <w:szCs w:val="28"/>
              </w:rPr>
            </w:pPr>
            <w:r w:rsidRPr="00D846CC">
              <w:rPr>
                <w:rFonts w:eastAsia="方正仿宋_GBK"/>
                <w:sz w:val="28"/>
                <w:szCs w:val="28"/>
              </w:rPr>
              <w:t>百色市城北二路</w:t>
            </w:r>
            <w:r w:rsidRPr="00D846CC">
              <w:rPr>
                <w:rFonts w:eastAsia="方正仿宋_GBK"/>
                <w:sz w:val="28"/>
                <w:szCs w:val="28"/>
              </w:rPr>
              <w:t>17</w:t>
            </w:r>
            <w:r w:rsidRPr="00D846CC">
              <w:rPr>
                <w:rFonts w:eastAsia="方正仿宋_GBK"/>
                <w:sz w:val="28"/>
                <w:szCs w:val="28"/>
              </w:rPr>
              <w:t>号</w:t>
            </w:r>
          </w:p>
        </w:tc>
        <w:tc>
          <w:tcPr>
            <w:tcW w:w="1276" w:type="dxa"/>
            <w:shd w:val="clear" w:color="auto" w:fill="auto"/>
            <w:vAlign w:val="center"/>
          </w:tcPr>
          <w:p w:rsidR="00D846CC" w:rsidRPr="00D846CC" w:rsidRDefault="00D846CC" w:rsidP="00D846CC">
            <w:pPr>
              <w:jc w:val="center"/>
              <w:rPr>
                <w:rFonts w:eastAsia="方正仿宋_GBK"/>
                <w:sz w:val="28"/>
                <w:szCs w:val="28"/>
              </w:rPr>
            </w:pPr>
            <w:r w:rsidRPr="00D846CC">
              <w:rPr>
                <w:rFonts w:eastAsia="方正仿宋_GBK"/>
                <w:sz w:val="28"/>
                <w:szCs w:val="28"/>
              </w:rPr>
              <w:t>何丽敏</w:t>
            </w:r>
          </w:p>
        </w:tc>
        <w:tc>
          <w:tcPr>
            <w:tcW w:w="2126" w:type="dxa"/>
            <w:shd w:val="clear" w:color="auto" w:fill="auto"/>
            <w:vAlign w:val="center"/>
          </w:tcPr>
          <w:p w:rsidR="00D846CC" w:rsidRPr="00D846CC" w:rsidRDefault="00D846CC" w:rsidP="00D846CC">
            <w:pPr>
              <w:jc w:val="center"/>
              <w:rPr>
                <w:rFonts w:eastAsia="方正仿宋_GBK"/>
                <w:sz w:val="28"/>
                <w:szCs w:val="28"/>
              </w:rPr>
            </w:pPr>
            <w:r w:rsidRPr="00D846CC">
              <w:rPr>
                <w:rFonts w:eastAsia="方正仿宋_GBK"/>
                <w:sz w:val="28"/>
                <w:szCs w:val="28"/>
              </w:rPr>
              <w:t>0776-2860356</w:t>
            </w:r>
          </w:p>
          <w:p w:rsidR="00D846CC" w:rsidRPr="00D846CC" w:rsidRDefault="00D846CC" w:rsidP="00D846CC">
            <w:pPr>
              <w:jc w:val="center"/>
              <w:rPr>
                <w:rFonts w:eastAsia="方正仿宋_GBK"/>
                <w:sz w:val="28"/>
                <w:szCs w:val="28"/>
              </w:rPr>
            </w:pPr>
            <w:r w:rsidRPr="00D846CC">
              <w:rPr>
                <w:rFonts w:eastAsia="方正仿宋_GBK"/>
                <w:sz w:val="28"/>
                <w:szCs w:val="28"/>
              </w:rPr>
              <w:t>18978606865</w:t>
            </w:r>
          </w:p>
        </w:tc>
      </w:tr>
    </w:tbl>
    <w:p w:rsidR="00700E83" w:rsidRPr="00D846CC" w:rsidRDefault="00700E83" w:rsidP="00F52A37">
      <w:pPr>
        <w:rPr>
          <w:szCs w:val="32"/>
        </w:rPr>
      </w:pPr>
    </w:p>
    <w:sectPr w:rsidR="00700E83" w:rsidRPr="00D846CC" w:rsidSect="001B4EE8">
      <w:footerReference w:type="default" r:id="rId7"/>
      <w:pgSz w:w="16838" w:h="11906" w:orient="landscape" w:code="9"/>
      <w:pgMar w:top="1418" w:right="1814" w:bottom="1418" w:left="1928" w:header="851" w:footer="1531" w:gutter="0"/>
      <w:pgNumType w:start="1"/>
      <w:cols w:space="425"/>
      <w:titlePg/>
      <w:docGrid w:type="linesAndChars"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3A6" w:rsidRDefault="00DB33A6">
      <w:r>
        <w:separator/>
      </w:r>
    </w:p>
  </w:endnote>
  <w:endnote w:type="continuationSeparator" w:id="0">
    <w:p w:rsidR="00DB33A6" w:rsidRDefault="00DB3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charset w:val="86"/>
    <w:family w:val="modern"/>
    <w:pitch w:val="fixed"/>
    <w:sig w:usb0="00000001"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黑体_GBK">
    <w:altName w:val="Arial Unicode MS"/>
    <w:charset w:val="86"/>
    <w:family w:val="script"/>
    <w:pitch w:val="fixed"/>
    <w:sig w:usb0="00000000"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EC4" w:rsidRPr="00721651" w:rsidRDefault="00DD7EC4" w:rsidP="00721651">
    <w:pPr>
      <w:pStyle w:val="a3"/>
      <w:framePr w:wrap="around" w:vAnchor="text" w:hAnchor="margin" w:xAlign="outside" w:y="1"/>
      <w:adjustRightInd w:val="0"/>
      <w:ind w:leftChars="100" w:left="300" w:rightChars="100" w:right="300"/>
      <w:jc w:val="both"/>
      <w:rPr>
        <w:rStyle w:val="a4"/>
        <w:sz w:val="28"/>
        <w:szCs w:val="28"/>
      </w:rPr>
    </w:pPr>
    <w:r w:rsidRPr="00721651">
      <w:rPr>
        <w:rStyle w:val="a4"/>
        <w:rFonts w:hint="eastAsia"/>
        <w:sz w:val="28"/>
        <w:szCs w:val="28"/>
      </w:rPr>
      <w:t>—</w:t>
    </w:r>
    <w:r w:rsidRPr="00721651">
      <w:rPr>
        <w:rStyle w:val="a4"/>
        <w:rFonts w:hint="eastAsia"/>
        <w:spacing w:val="-20"/>
        <w:sz w:val="28"/>
        <w:szCs w:val="28"/>
      </w:rPr>
      <w:t xml:space="preserve"> </w:t>
    </w:r>
    <w:r w:rsidRPr="00721651">
      <w:rPr>
        <w:rStyle w:val="a4"/>
        <w:sz w:val="28"/>
        <w:szCs w:val="28"/>
      </w:rPr>
      <w:fldChar w:fldCharType="begin"/>
    </w:r>
    <w:r w:rsidRPr="00721651">
      <w:rPr>
        <w:rStyle w:val="a4"/>
        <w:sz w:val="28"/>
        <w:szCs w:val="28"/>
      </w:rPr>
      <w:instrText xml:space="preserve">PAGE  </w:instrText>
    </w:r>
    <w:r w:rsidRPr="00721651">
      <w:rPr>
        <w:rStyle w:val="a4"/>
        <w:sz w:val="28"/>
        <w:szCs w:val="28"/>
      </w:rPr>
      <w:fldChar w:fldCharType="separate"/>
    </w:r>
    <w:r w:rsidR="00723E98">
      <w:rPr>
        <w:rStyle w:val="a4"/>
        <w:noProof/>
        <w:sz w:val="28"/>
        <w:szCs w:val="28"/>
      </w:rPr>
      <w:t>3</w:t>
    </w:r>
    <w:r w:rsidRPr="00721651">
      <w:rPr>
        <w:rStyle w:val="a4"/>
        <w:sz w:val="28"/>
        <w:szCs w:val="28"/>
      </w:rPr>
      <w:fldChar w:fldCharType="end"/>
    </w:r>
    <w:r w:rsidRPr="00721651">
      <w:rPr>
        <w:rStyle w:val="a4"/>
        <w:rFonts w:hint="eastAsia"/>
        <w:spacing w:val="-20"/>
        <w:sz w:val="28"/>
        <w:szCs w:val="28"/>
      </w:rPr>
      <w:t xml:space="preserve"> </w:t>
    </w:r>
    <w:r w:rsidRPr="00721651">
      <w:rPr>
        <w:rStyle w:val="a4"/>
        <w:rFonts w:hint="eastAsia"/>
        <w:sz w:val="28"/>
        <w:szCs w:val="28"/>
      </w:rPr>
      <w:t>—</w:t>
    </w:r>
  </w:p>
  <w:p w:rsidR="00DD7EC4" w:rsidRDefault="00DD7EC4">
    <w:pPr>
      <w:pStyle w:val="a3"/>
      <w:adjustRightInd w:val="0"/>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3A6" w:rsidRDefault="00DB33A6">
      <w:r>
        <w:separator/>
      </w:r>
    </w:p>
  </w:footnote>
  <w:footnote w:type="continuationSeparator" w:id="0">
    <w:p w:rsidR="00DB33A6" w:rsidRDefault="00DB33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50"/>
  <w:drawingGridVerticalSpacing w:val="204"/>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8CA2DE44"/>
    <w:rsid w:val="8D34438A"/>
    <w:rsid w:val="8E8DBF7E"/>
    <w:rsid w:val="A36CD07E"/>
    <w:rsid w:val="C60DED7A"/>
    <w:rsid w:val="CDB5C612"/>
    <w:rsid w:val="DC6C4BE3"/>
    <w:rsid w:val="EE27E691"/>
    <w:rsid w:val="F88B3637"/>
    <w:rsid w:val="00001251"/>
    <w:rsid w:val="00013E6B"/>
    <w:rsid w:val="00017FF1"/>
    <w:rsid w:val="0002608B"/>
    <w:rsid w:val="00027703"/>
    <w:rsid w:val="00033A4F"/>
    <w:rsid w:val="00041FFA"/>
    <w:rsid w:val="00043AA1"/>
    <w:rsid w:val="000514BF"/>
    <w:rsid w:val="000521DE"/>
    <w:rsid w:val="000568C4"/>
    <w:rsid w:val="00063051"/>
    <w:rsid w:val="00063CC4"/>
    <w:rsid w:val="000700EB"/>
    <w:rsid w:val="000746D4"/>
    <w:rsid w:val="00075981"/>
    <w:rsid w:val="00077541"/>
    <w:rsid w:val="00081EDA"/>
    <w:rsid w:val="00086970"/>
    <w:rsid w:val="00091440"/>
    <w:rsid w:val="00091878"/>
    <w:rsid w:val="00097332"/>
    <w:rsid w:val="000A0710"/>
    <w:rsid w:val="000A0985"/>
    <w:rsid w:val="000A250A"/>
    <w:rsid w:val="000A37AC"/>
    <w:rsid w:val="000A4512"/>
    <w:rsid w:val="000A46EA"/>
    <w:rsid w:val="000B1FEB"/>
    <w:rsid w:val="000C10BC"/>
    <w:rsid w:val="000C2F1A"/>
    <w:rsid w:val="000D48C0"/>
    <w:rsid w:val="000D6E3E"/>
    <w:rsid w:val="000E2031"/>
    <w:rsid w:val="000E2FA5"/>
    <w:rsid w:val="000E36A1"/>
    <w:rsid w:val="000E54DC"/>
    <w:rsid w:val="000E6A4B"/>
    <w:rsid w:val="000F25E3"/>
    <w:rsid w:val="00104A6B"/>
    <w:rsid w:val="00105105"/>
    <w:rsid w:val="00112187"/>
    <w:rsid w:val="00112918"/>
    <w:rsid w:val="0011577D"/>
    <w:rsid w:val="0011796A"/>
    <w:rsid w:val="001213B4"/>
    <w:rsid w:val="00123CEB"/>
    <w:rsid w:val="00127D9F"/>
    <w:rsid w:val="00127ED6"/>
    <w:rsid w:val="001304B0"/>
    <w:rsid w:val="00132A4A"/>
    <w:rsid w:val="00132DFD"/>
    <w:rsid w:val="00141957"/>
    <w:rsid w:val="00142F7E"/>
    <w:rsid w:val="0014334A"/>
    <w:rsid w:val="001509AF"/>
    <w:rsid w:val="00160F63"/>
    <w:rsid w:val="001624C5"/>
    <w:rsid w:val="00163A31"/>
    <w:rsid w:val="0016786B"/>
    <w:rsid w:val="0017057A"/>
    <w:rsid w:val="00172A27"/>
    <w:rsid w:val="00173D63"/>
    <w:rsid w:val="0017644A"/>
    <w:rsid w:val="001904D3"/>
    <w:rsid w:val="001910AA"/>
    <w:rsid w:val="001A1142"/>
    <w:rsid w:val="001A465E"/>
    <w:rsid w:val="001A5EAB"/>
    <w:rsid w:val="001A760D"/>
    <w:rsid w:val="001B1C2F"/>
    <w:rsid w:val="001B4346"/>
    <w:rsid w:val="001B4EE8"/>
    <w:rsid w:val="001C28C9"/>
    <w:rsid w:val="001D6228"/>
    <w:rsid w:val="001D737B"/>
    <w:rsid w:val="001E1C32"/>
    <w:rsid w:val="001E76AA"/>
    <w:rsid w:val="001E7AE7"/>
    <w:rsid w:val="001F44ED"/>
    <w:rsid w:val="00206478"/>
    <w:rsid w:val="002079BA"/>
    <w:rsid w:val="00214803"/>
    <w:rsid w:val="00216A65"/>
    <w:rsid w:val="00216AA7"/>
    <w:rsid w:val="00220789"/>
    <w:rsid w:val="00227114"/>
    <w:rsid w:val="00234534"/>
    <w:rsid w:val="00244E33"/>
    <w:rsid w:val="00246B16"/>
    <w:rsid w:val="00247280"/>
    <w:rsid w:val="0025115E"/>
    <w:rsid w:val="00251C1C"/>
    <w:rsid w:val="002532BC"/>
    <w:rsid w:val="00254DEA"/>
    <w:rsid w:val="00262415"/>
    <w:rsid w:val="0026457E"/>
    <w:rsid w:val="002677F7"/>
    <w:rsid w:val="00270297"/>
    <w:rsid w:val="00270E71"/>
    <w:rsid w:val="002819AC"/>
    <w:rsid w:val="00281CD3"/>
    <w:rsid w:val="00282EA8"/>
    <w:rsid w:val="00284EE8"/>
    <w:rsid w:val="00286652"/>
    <w:rsid w:val="00287003"/>
    <w:rsid w:val="00287339"/>
    <w:rsid w:val="0029372F"/>
    <w:rsid w:val="002964C9"/>
    <w:rsid w:val="002A58EF"/>
    <w:rsid w:val="002A7C4E"/>
    <w:rsid w:val="002B08DF"/>
    <w:rsid w:val="002B0B50"/>
    <w:rsid w:val="002B31C9"/>
    <w:rsid w:val="002B390D"/>
    <w:rsid w:val="002B464F"/>
    <w:rsid w:val="002C11DD"/>
    <w:rsid w:val="002C1681"/>
    <w:rsid w:val="002C1CA1"/>
    <w:rsid w:val="002C6BD4"/>
    <w:rsid w:val="002D1CE3"/>
    <w:rsid w:val="002E0707"/>
    <w:rsid w:val="002E0EC0"/>
    <w:rsid w:val="002E1C54"/>
    <w:rsid w:val="002E4A62"/>
    <w:rsid w:val="002E4BF8"/>
    <w:rsid w:val="002F2677"/>
    <w:rsid w:val="002F51D6"/>
    <w:rsid w:val="002F656C"/>
    <w:rsid w:val="002F72D4"/>
    <w:rsid w:val="00300303"/>
    <w:rsid w:val="00303006"/>
    <w:rsid w:val="003038F5"/>
    <w:rsid w:val="00305F8B"/>
    <w:rsid w:val="00306A40"/>
    <w:rsid w:val="00306BAF"/>
    <w:rsid w:val="0032541A"/>
    <w:rsid w:val="00330B14"/>
    <w:rsid w:val="0033686E"/>
    <w:rsid w:val="00344264"/>
    <w:rsid w:val="003557B2"/>
    <w:rsid w:val="00362A03"/>
    <w:rsid w:val="00362AF5"/>
    <w:rsid w:val="00366EB7"/>
    <w:rsid w:val="003739B5"/>
    <w:rsid w:val="003804D0"/>
    <w:rsid w:val="00384061"/>
    <w:rsid w:val="00384FC0"/>
    <w:rsid w:val="00391851"/>
    <w:rsid w:val="003944B6"/>
    <w:rsid w:val="00396614"/>
    <w:rsid w:val="003A0E42"/>
    <w:rsid w:val="003A44B4"/>
    <w:rsid w:val="003B536D"/>
    <w:rsid w:val="003B725E"/>
    <w:rsid w:val="003D04C7"/>
    <w:rsid w:val="003D1805"/>
    <w:rsid w:val="003D5985"/>
    <w:rsid w:val="003D7BC1"/>
    <w:rsid w:val="003E1E3A"/>
    <w:rsid w:val="003E73F2"/>
    <w:rsid w:val="003F5B1D"/>
    <w:rsid w:val="003F7B2C"/>
    <w:rsid w:val="003F7EFA"/>
    <w:rsid w:val="0040029B"/>
    <w:rsid w:val="00401F5B"/>
    <w:rsid w:val="004040BC"/>
    <w:rsid w:val="004043BB"/>
    <w:rsid w:val="00405A51"/>
    <w:rsid w:val="00405E98"/>
    <w:rsid w:val="004103C1"/>
    <w:rsid w:val="00411B05"/>
    <w:rsid w:val="00412C4E"/>
    <w:rsid w:val="00413A29"/>
    <w:rsid w:val="004170F3"/>
    <w:rsid w:val="00417719"/>
    <w:rsid w:val="00422AD6"/>
    <w:rsid w:val="00423796"/>
    <w:rsid w:val="00433CF5"/>
    <w:rsid w:val="0043634B"/>
    <w:rsid w:val="004373CE"/>
    <w:rsid w:val="00443CD1"/>
    <w:rsid w:val="00445576"/>
    <w:rsid w:val="00450ED0"/>
    <w:rsid w:val="00454381"/>
    <w:rsid w:val="004626F6"/>
    <w:rsid w:val="004650DA"/>
    <w:rsid w:val="00465746"/>
    <w:rsid w:val="00472403"/>
    <w:rsid w:val="00481EC2"/>
    <w:rsid w:val="00483929"/>
    <w:rsid w:val="00485C1D"/>
    <w:rsid w:val="004909ED"/>
    <w:rsid w:val="00492128"/>
    <w:rsid w:val="004A1A19"/>
    <w:rsid w:val="004A2B83"/>
    <w:rsid w:val="004A4861"/>
    <w:rsid w:val="004A51C6"/>
    <w:rsid w:val="004A6138"/>
    <w:rsid w:val="004A7B10"/>
    <w:rsid w:val="004B4EC0"/>
    <w:rsid w:val="004B59F9"/>
    <w:rsid w:val="004B74FB"/>
    <w:rsid w:val="004C18B8"/>
    <w:rsid w:val="004C2607"/>
    <w:rsid w:val="004D3EBD"/>
    <w:rsid w:val="004D4B99"/>
    <w:rsid w:val="004E0351"/>
    <w:rsid w:val="004E285A"/>
    <w:rsid w:val="004E41CC"/>
    <w:rsid w:val="004E5641"/>
    <w:rsid w:val="004F4087"/>
    <w:rsid w:val="004F4441"/>
    <w:rsid w:val="005033F2"/>
    <w:rsid w:val="005042DF"/>
    <w:rsid w:val="00507301"/>
    <w:rsid w:val="005107E7"/>
    <w:rsid w:val="00516E9E"/>
    <w:rsid w:val="0051707A"/>
    <w:rsid w:val="00520A28"/>
    <w:rsid w:val="0052411D"/>
    <w:rsid w:val="00531B21"/>
    <w:rsid w:val="005323A4"/>
    <w:rsid w:val="00533DD9"/>
    <w:rsid w:val="005416A0"/>
    <w:rsid w:val="00541867"/>
    <w:rsid w:val="00541A7E"/>
    <w:rsid w:val="00541EBF"/>
    <w:rsid w:val="005438A9"/>
    <w:rsid w:val="005446CE"/>
    <w:rsid w:val="00547DC4"/>
    <w:rsid w:val="0055331A"/>
    <w:rsid w:val="00555212"/>
    <w:rsid w:val="00557D4A"/>
    <w:rsid w:val="0057582D"/>
    <w:rsid w:val="00581A33"/>
    <w:rsid w:val="00582595"/>
    <w:rsid w:val="005834C7"/>
    <w:rsid w:val="00584A05"/>
    <w:rsid w:val="005A06EA"/>
    <w:rsid w:val="005A0EFB"/>
    <w:rsid w:val="005A2187"/>
    <w:rsid w:val="005A246D"/>
    <w:rsid w:val="005A51A4"/>
    <w:rsid w:val="005A5BD6"/>
    <w:rsid w:val="005A7859"/>
    <w:rsid w:val="005B070A"/>
    <w:rsid w:val="005B1A72"/>
    <w:rsid w:val="005B2A5F"/>
    <w:rsid w:val="005C0173"/>
    <w:rsid w:val="005C10F9"/>
    <w:rsid w:val="005C1CD9"/>
    <w:rsid w:val="005C5CB5"/>
    <w:rsid w:val="005C7D0D"/>
    <w:rsid w:val="005D2E30"/>
    <w:rsid w:val="005D3BDD"/>
    <w:rsid w:val="005D41B0"/>
    <w:rsid w:val="005D650A"/>
    <w:rsid w:val="005D768B"/>
    <w:rsid w:val="005F064A"/>
    <w:rsid w:val="005F2E28"/>
    <w:rsid w:val="0060138E"/>
    <w:rsid w:val="00601647"/>
    <w:rsid w:val="0060206C"/>
    <w:rsid w:val="0060226E"/>
    <w:rsid w:val="00623961"/>
    <w:rsid w:val="00623C79"/>
    <w:rsid w:val="00635194"/>
    <w:rsid w:val="00635200"/>
    <w:rsid w:val="00635C9A"/>
    <w:rsid w:val="00660D2F"/>
    <w:rsid w:val="006676AB"/>
    <w:rsid w:val="006772D8"/>
    <w:rsid w:val="0068133C"/>
    <w:rsid w:val="0068137E"/>
    <w:rsid w:val="00681469"/>
    <w:rsid w:val="006826D2"/>
    <w:rsid w:val="00687971"/>
    <w:rsid w:val="00692C19"/>
    <w:rsid w:val="00693D87"/>
    <w:rsid w:val="0069424F"/>
    <w:rsid w:val="00694FA1"/>
    <w:rsid w:val="00696908"/>
    <w:rsid w:val="006A13E8"/>
    <w:rsid w:val="006A52FA"/>
    <w:rsid w:val="006A7013"/>
    <w:rsid w:val="006B0301"/>
    <w:rsid w:val="006B2E24"/>
    <w:rsid w:val="006C3827"/>
    <w:rsid w:val="006D2034"/>
    <w:rsid w:val="006F4017"/>
    <w:rsid w:val="006F619B"/>
    <w:rsid w:val="00700E83"/>
    <w:rsid w:val="00704689"/>
    <w:rsid w:val="0070497F"/>
    <w:rsid w:val="00712D1C"/>
    <w:rsid w:val="00714F24"/>
    <w:rsid w:val="00716FA0"/>
    <w:rsid w:val="007206DA"/>
    <w:rsid w:val="00720C4D"/>
    <w:rsid w:val="00721651"/>
    <w:rsid w:val="0072254E"/>
    <w:rsid w:val="00723E98"/>
    <w:rsid w:val="00726AE0"/>
    <w:rsid w:val="00727FD9"/>
    <w:rsid w:val="00730670"/>
    <w:rsid w:val="00731A57"/>
    <w:rsid w:val="0073305B"/>
    <w:rsid w:val="00737E59"/>
    <w:rsid w:val="00741F5D"/>
    <w:rsid w:val="007424F9"/>
    <w:rsid w:val="00742C75"/>
    <w:rsid w:val="00752097"/>
    <w:rsid w:val="00753D60"/>
    <w:rsid w:val="00755203"/>
    <w:rsid w:val="00755F58"/>
    <w:rsid w:val="00757194"/>
    <w:rsid w:val="00757222"/>
    <w:rsid w:val="007605D7"/>
    <w:rsid w:val="00761C01"/>
    <w:rsid w:val="00765FE3"/>
    <w:rsid w:val="00772D92"/>
    <w:rsid w:val="0077497A"/>
    <w:rsid w:val="0078082E"/>
    <w:rsid w:val="0078100D"/>
    <w:rsid w:val="0078118C"/>
    <w:rsid w:val="0078574F"/>
    <w:rsid w:val="0078653D"/>
    <w:rsid w:val="00790435"/>
    <w:rsid w:val="0079248E"/>
    <w:rsid w:val="00796825"/>
    <w:rsid w:val="007A1072"/>
    <w:rsid w:val="007A2869"/>
    <w:rsid w:val="007A3BD5"/>
    <w:rsid w:val="007B4AEB"/>
    <w:rsid w:val="007B5485"/>
    <w:rsid w:val="007D06F8"/>
    <w:rsid w:val="007D0CD2"/>
    <w:rsid w:val="007D3058"/>
    <w:rsid w:val="007D72EC"/>
    <w:rsid w:val="007E53C2"/>
    <w:rsid w:val="007F0315"/>
    <w:rsid w:val="007F1BAB"/>
    <w:rsid w:val="007F2DF5"/>
    <w:rsid w:val="007F37B2"/>
    <w:rsid w:val="007F4484"/>
    <w:rsid w:val="00801827"/>
    <w:rsid w:val="0080420F"/>
    <w:rsid w:val="008048D3"/>
    <w:rsid w:val="0081136C"/>
    <w:rsid w:val="00812589"/>
    <w:rsid w:val="00814B85"/>
    <w:rsid w:val="00816F9A"/>
    <w:rsid w:val="0082019D"/>
    <w:rsid w:val="00821CF2"/>
    <w:rsid w:val="008257C7"/>
    <w:rsid w:val="008258C3"/>
    <w:rsid w:val="008318DE"/>
    <w:rsid w:val="00833EDA"/>
    <w:rsid w:val="00834B85"/>
    <w:rsid w:val="00835117"/>
    <w:rsid w:val="00843B6C"/>
    <w:rsid w:val="00843F09"/>
    <w:rsid w:val="00851D17"/>
    <w:rsid w:val="008573B2"/>
    <w:rsid w:val="00866D14"/>
    <w:rsid w:val="00881D95"/>
    <w:rsid w:val="008871B3"/>
    <w:rsid w:val="008903CD"/>
    <w:rsid w:val="0089200F"/>
    <w:rsid w:val="008953D7"/>
    <w:rsid w:val="0089770A"/>
    <w:rsid w:val="008A272C"/>
    <w:rsid w:val="008A7D9F"/>
    <w:rsid w:val="008B2980"/>
    <w:rsid w:val="008B476B"/>
    <w:rsid w:val="008C7958"/>
    <w:rsid w:val="008D2279"/>
    <w:rsid w:val="008D3309"/>
    <w:rsid w:val="008E0689"/>
    <w:rsid w:val="008E7929"/>
    <w:rsid w:val="008F0DEC"/>
    <w:rsid w:val="008F1ECC"/>
    <w:rsid w:val="008F4148"/>
    <w:rsid w:val="008F7EA8"/>
    <w:rsid w:val="00903A44"/>
    <w:rsid w:val="00905C7A"/>
    <w:rsid w:val="0090690E"/>
    <w:rsid w:val="00912AE4"/>
    <w:rsid w:val="00912FD3"/>
    <w:rsid w:val="0091378F"/>
    <w:rsid w:val="0091420C"/>
    <w:rsid w:val="009201B2"/>
    <w:rsid w:val="00921579"/>
    <w:rsid w:val="00936BBC"/>
    <w:rsid w:val="00937CA0"/>
    <w:rsid w:val="00940498"/>
    <w:rsid w:val="009405B5"/>
    <w:rsid w:val="0094127E"/>
    <w:rsid w:val="00941E14"/>
    <w:rsid w:val="009508C5"/>
    <w:rsid w:val="009522C1"/>
    <w:rsid w:val="00954F83"/>
    <w:rsid w:val="009574E4"/>
    <w:rsid w:val="0096274C"/>
    <w:rsid w:val="009629A8"/>
    <w:rsid w:val="0097563F"/>
    <w:rsid w:val="00976556"/>
    <w:rsid w:val="00991C5F"/>
    <w:rsid w:val="00993327"/>
    <w:rsid w:val="00996878"/>
    <w:rsid w:val="00997230"/>
    <w:rsid w:val="009A2D0D"/>
    <w:rsid w:val="009A63A0"/>
    <w:rsid w:val="009B2539"/>
    <w:rsid w:val="009B4FE8"/>
    <w:rsid w:val="009C0836"/>
    <w:rsid w:val="009C3332"/>
    <w:rsid w:val="009C6F1C"/>
    <w:rsid w:val="009E7465"/>
    <w:rsid w:val="009F333D"/>
    <w:rsid w:val="009F3B91"/>
    <w:rsid w:val="009F6207"/>
    <w:rsid w:val="009F7A74"/>
    <w:rsid w:val="00A01BB1"/>
    <w:rsid w:val="00A1258F"/>
    <w:rsid w:val="00A1302F"/>
    <w:rsid w:val="00A1412F"/>
    <w:rsid w:val="00A16096"/>
    <w:rsid w:val="00A25753"/>
    <w:rsid w:val="00A319B7"/>
    <w:rsid w:val="00A32613"/>
    <w:rsid w:val="00A349DA"/>
    <w:rsid w:val="00A34E70"/>
    <w:rsid w:val="00A379A4"/>
    <w:rsid w:val="00A37C6E"/>
    <w:rsid w:val="00A44683"/>
    <w:rsid w:val="00A52E5A"/>
    <w:rsid w:val="00A52EFE"/>
    <w:rsid w:val="00A533CA"/>
    <w:rsid w:val="00A53562"/>
    <w:rsid w:val="00A571F8"/>
    <w:rsid w:val="00A601F9"/>
    <w:rsid w:val="00A6131F"/>
    <w:rsid w:val="00A64B2B"/>
    <w:rsid w:val="00A65245"/>
    <w:rsid w:val="00A67BD1"/>
    <w:rsid w:val="00A72E42"/>
    <w:rsid w:val="00A757E7"/>
    <w:rsid w:val="00A7771E"/>
    <w:rsid w:val="00A8415D"/>
    <w:rsid w:val="00A92996"/>
    <w:rsid w:val="00A97E94"/>
    <w:rsid w:val="00AA4B78"/>
    <w:rsid w:val="00AA6FAB"/>
    <w:rsid w:val="00AB051C"/>
    <w:rsid w:val="00AB2B2D"/>
    <w:rsid w:val="00AB65C6"/>
    <w:rsid w:val="00AB6602"/>
    <w:rsid w:val="00AC350E"/>
    <w:rsid w:val="00AD13EA"/>
    <w:rsid w:val="00AD3476"/>
    <w:rsid w:val="00AD4C64"/>
    <w:rsid w:val="00AD5299"/>
    <w:rsid w:val="00AD5510"/>
    <w:rsid w:val="00AE07BC"/>
    <w:rsid w:val="00AE1A0A"/>
    <w:rsid w:val="00AE1D5C"/>
    <w:rsid w:val="00AE36AD"/>
    <w:rsid w:val="00AF139C"/>
    <w:rsid w:val="00AF22AE"/>
    <w:rsid w:val="00B01937"/>
    <w:rsid w:val="00B027C4"/>
    <w:rsid w:val="00B05AB3"/>
    <w:rsid w:val="00B107B1"/>
    <w:rsid w:val="00B120F2"/>
    <w:rsid w:val="00B13567"/>
    <w:rsid w:val="00B176E0"/>
    <w:rsid w:val="00B20E10"/>
    <w:rsid w:val="00B24A6B"/>
    <w:rsid w:val="00B26FC0"/>
    <w:rsid w:val="00B31E7B"/>
    <w:rsid w:val="00B33A42"/>
    <w:rsid w:val="00B35D36"/>
    <w:rsid w:val="00B36E52"/>
    <w:rsid w:val="00B436D9"/>
    <w:rsid w:val="00B47829"/>
    <w:rsid w:val="00B62E3C"/>
    <w:rsid w:val="00B71CC7"/>
    <w:rsid w:val="00B7283A"/>
    <w:rsid w:val="00B86034"/>
    <w:rsid w:val="00B87F2A"/>
    <w:rsid w:val="00B96638"/>
    <w:rsid w:val="00BA0EC9"/>
    <w:rsid w:val="00BA1703"/>
    <w:rsid w:val="00BA5D74"/>
    <w:rsid w:val="00BB2D7D"/>
    <w:rsid w:val="00BB4A4D"/>
    <w:rsid w:val="00BC1768"/>
    <w:rsid w:val="00BC1D02"/>
    <w:rsid w:val="00BC1ECB"/>
    <w:rsid w:val="00BC7C87"/>
    <w:rsid w:val="00BD42BE"/>
    <w:rsid w:val="00BD61D5"/>
    <w:rsid w:val="00BD6FB8"/>
    <w:rsid w:val="00BD73B0"/>
    <w:rsid w:val="00BE6C1B"/>
    <w:rsid w:val="00BF0132"/>
    <w:rsid w:val="00BF2D54"/>
    <w:rsid w:val="00C00659"/>
    <w:rsid w:val="00C050A1"/>
    <w:rsid w:val="00C05B10"/>
    <w:rsid w:val="00C1008C"/>
    <w:rsid w:val="00C10639"/>
    <w:rsid w:val="00C1695C"/>
    <w:rsid w:val="00C22171"/>
    <w:rsid w:val="00C2365E"/>
    <w:rsid w:val="00C24B4E"/>
    <w:rsid w:val="00C319BB"/>
    <w:rsid w:val="00C3210C"/>
    <w:rsid w:val="00C322DF"/>
    <w:rsid w:val="00C3250C"/>
    <w:rsid w:val="00C46EAE"/>
    <w:rsid w:val="00C47A1A"/>
    <w:rsid w:val="00C509D9"/>
    <w:rsid w:val="00C51F44"/>
    <w:rsid w:val="00C55D13"/>
    <w:rsid w:val="00C80373"/>
    <w:rsid w:val="00C82495"/>
    <w:rsid w:val="00C85FD6"/>
    <w:rsid w:val="00C90CC4"/>
    <w:rsid w:val="00C930EE"/>
    <w:rsid w:val="00C9730D"/>
    <w:rsid w:val="00CA13AF"/>
    <w:rsid w:val="00CA77E7"/>
    <w:rsid w:val="00CB192E"/>
    <w:rsid w:val="00CB601D"/>
    <w:rsid w:val="00CB6AA4"/>
    <w:rsid w:val="00CB6E47"/>
    <w:rsid w:val="00CC03D3"/>
    <w:rsid w:val="00CC2F49"/>
    <w:rsid w:val="00CC4670"/>
    <w:rsid w:val="00CC50A6"/>
    <w:rsid w:val="00CC585A"/>
    <w:rsid w:val="00CC5A6A"/>
    <w:rsid w:val="00CD04D8"/>
    <w:rsid w:val="00CD1AFE"/>
    <w:rsid w:val="00CD2F9F"/>
    <w:rsid w:val="00CD6B4F"/>
    <w:rsid w:val="00CE1D80"/>
    <w:rsid w:val="00CE54E2"/>
    <w:rsid w:val="00CF2030"/>
    <w:rsid w:val="00CF6F6B"/>
    <w:rsid w:val="00D156BC"/>
    <w:rsid w:val="00D2282D"/>
    <w:rsid w:val="00D22FFA"/>
    <w:rsid w:val="00D25F42"/>
    <w:rsid w:val="00D27CF7"/>
    <w:rsid w:val="00D329C2"/>
    <w:rsid w:val="00D32F28"/>
    <w:rsid w:val="00D33BC9"/>
    <w:rsid w:val="00D35BE6"/>
    <w:rsid w:val="00D36B9B"/>
    <w:rsid w:val="00D413D2"/>
    <w:rsid w:val="00D41F52"/>
    <w:rsid w:val="00D506C2"/>
    <w:rsid w:val="00D54EEF"/>
    <w:rsid w:val="00D57014"/>
    <w:rsid w:val="00D67181"/>
    <w:rsid w:val="00D76A74"/>
    <w:rsid w:val="00D76D46"/>
    <w:rsid w:val="00D77156"/>
    <w:rsid w:val="00D837BC"/>
    <w:rsid w:val="00D83860"/>
    <w:rsid w:val="00D846CC"/>
    <w:rsid w:val="00D951DE"/>
    <w:rsid w:val="00DA2C17"/>
    <w:rsid w:val="00DA572D"/>
    <w:rsid w:val="00DA6EF0"/>
    <w:rsid w:val="00DB1C1F"/>
    <w:rsid w:val="00DB33A6"/>
    <w:rsid w:val="00DB4B9A"/>
    <w:rsid w:val="00DB7576"/>
    <w:rsid w:val="00DC3206"/>
    <w:rsid w:val="00DC55FF"/>
    <w:rsid w:val="00DD1148"/>
    <w:rsid w:val="00DD46ED"/>
    <w:rsid w:val="00DD779B"/>
    <w:rsid w:val="00DD7EC4"/>
    <w:rsid w:val="00DE4DB4"/>
    <w:rsid w:val="00DE6180"/>
    <w:rsid w:val="00DF2C8C"/>
    <w:rsid w:val="00DF50CA"/>
    <w:rsid w:val="00DF5A76"/>
    <w:rsid w:val="00E02B6F"/>
    <w:rsid w:val="00E02FF8"/>
    <w:rsid w:val="00E04406"/>
    <w:rsid w:val="00E116E6"/>
    <w:rsid w:val="00E1439C"/>
    <w:rsid w:val="00E25BAC"/>
    <w:rsid w:val="00E32238"/>
    <w:rsid w:val="00E33D3A"/>
    <w:rsid w:val="00E34056"/>
    <w:rsid w:val="00E35006"/>
    <w:rsid w:val="00E36D41"/>
    <w:rsid w:val="00E47578"/>
    <w:rsid w:val="00E50684"/>
    <w:rsid w:val="00E55509"/>
    <w:rsid w:val="00E56B1A"/>
    <w:rsid w:val="00E603AA"/>
    <w:rsid w:val="00E647E3"/>
    <w:rsid w:val="00E655A8"/>
    <w:rsid w:val="00E66C4A"/>
    <w:rsid w:val="00E719F6"/>
    <w:rsid w:val="00E73627"/>
    <w:rsid w:val="00E753E6"/>
    <w:rsid w:val="00E7614C"/>
    <w:rsid w:val="00E76EA9"/>
    <w:rsid w:val="00E872BF"/>
    <w:rsid w:val="00EA4DE6"/>
    <w:rsid w:val="00EA6EF8"/>
    <w:rsid w:val="00EA70B3"/>
    <w:rsid w:val="00EB09F6"/>
    <w:rsid w:val="00ED6741"/>
    <w:rsid w:val="00ED6964"/>
    <w:rsid w:val="00ED6AF5"/>
    <w:rsid w:val="00EE4570"/>
    <w:rsid w:val="00EF0CA0"/>
    <w:rsid w:val="00EF102C"/>
    <w:rsid w:val="00EF1391"/>
    <w:rsid w:val="00EF2389"/>
    <w:rsid w:val="00EF2AAB"/>
    <w:rsid w:val="00EF3DC6"/>
    <w:rsid w:val="00EF75F0"/>
    <w:rsid w:val="00F02CC8"/>
    <w:rsid w:val="00F07D85"/>
    <w:rsid w:val="00F168E7"/>
    <w:rsid w:val="00F22352"/>
    <w:rsid w:val="00F23724"/>
    <w:rsid w:val="00F25613"/>
    <w:rsid w:val="00F27521"/>
    <w:rsid w:val="00F34D15"/>
    <w:rsid w:val="00F358BA"/>
    <w:rsid w:val="00F45484"/>
    <w:rsid w:val="00F475CE"/>
    <w:rsid w:val="00F47B40"/>
    <w:rsid w:val="00F47EA2"/>
    <w:rsid w:val="00F5001E"/>
    <w:rsid w:val="00F52484"/>
    <w:rsid w:val="00F52A37"/>
    <w:rsid w:val="00F52E1E"/>
    <w:rsid w:val="00F62573"/>
    <w:rsid w:val="00F62F6A"/>
    <w:rsid w:val="00F64EA3"/>
    <w:rsid w:val="00F675F5"/>
    <w:rsid w:val="00F70B79"/>
    <w:rsid w:val="00F72C1E"/>
    <w:rsid w:val="00F765F8"/>
    <w:rsid w:val="00F84393"/>
    <w:rsid w:val="00F86FF4"/>
    <w:rsid w:val="00F9208A"/>
    <w:rsid w:val="00F9415D"/>
    <w:rsid w:val="00F95198"/>
    <w:rsid w:val="00FA0D20"/>
    <w:rsid w:val="00FA1AE9"/>
    <w:rsid w:val="00FA456E"/>
    <w:rsid w:val="00FA4C5C"/>
    <w:rsid w:val="00FA56B9"/>
    <w:rsid w:val="00FB180E"/>
    <w:rsid w:val="00FB3DA8"/>
    <w:rsid w:val="00FB4BCF"/>
    <w:rsid w:val="00FB7ECF"/>
    <w:rsid w:val="00FC3E40"/>
    <w:rsid w:val="00FC5510"/>
    <w:rsid w:val="00FC756E"/>
    <w:rsid w:val="00FD2BBB"/>
    <w:rsid w:val="00FD4BEC"/>
    <w:rsid w:val="00FD5F76"/>
    <w:rsid w:val="00FD60CC"/>
    <w:rsid w:val="00FD7C7F"/>
    <w:rsid w:val="00FE178E"/>
    <w:rsid w:val="00FE2486"/>
    <w:rsid w:val="00FE4AA9"/>
    <w:rsid w:val="00FE795A"/>
    <w:rsid w:val="00FF0274"/>
    <w:rsid w:val="00FF02A6"/>
    <w:rsid w:val="00FF17B3"/>
    <w:rsid w:val="00FF18B2"/>
    <w:rsid w:val="00FF2F9D"/>
    <w:rsid w:val="00FF54A4"/>
    <w:rsid w:val="065F3174"/>
    <w:rsid w:val="110468AC"/>
    <w:rsid w:val="1166FCF8"/>
    <w:rsid w:val="1418EBC1"/>
    <w:rsid w:val="14AF615B"/>
    <w:rsid w:val="1D7DC1BA"/>
    <w:rsid w:val="2340B201"/>
    <w:rsid w:val="2D8738EA"/>
    <w:rsid w:val="48FDFA81"/>
    <w:rsid w:val="4FEE54CA"/>
    <w:rsid w:val="55BB30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30"/>
      <w:szCs w:val="30"/>
    </w:rPr>
  </w:style>
  <w:style w:type="paragraph" w:styleId="1">
    <w:name w:val="heading 1"/>
    <w:basedOn w:val="a"/>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szCs w:val="18"/>
    </w:rPr>
  </w:style>
  <w:style w:type="character" w:styleId="a4">
    <w:name w:val="page number"/>
    <w:rPr>
      <w:rFonts w:ascii="Times New Roman" w:eastAsia="宋体" w:hAnsi="Times New Roman" w:cs="Times New Roman"/>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a6">
    <w:name w:val="Normal (Web)"/>
    <w:basedOn w:val="a"/>
    <w:pPr>
      <w:widowControl/>
      <w:spacing w:before="100" w:beforeAutospacing="1" w:after="100" w:afterAutospacing="1"/>
      <w:jc w:val="left"/>
    </w:pPr>
    <w:rPr>
      <w:rFonts w:ascii="宋体" w:hAnsi="宋体" w:cs="宋体"/>
      <w:kern w:val="0"/>
      <w:sz w:val="24"/>
      <w:szCs w:val="24"/>
    </w:rPr>
  </w:style>
  <w:style w:type="paragraph" w:styleId="a7">
    <w:name w:val="Body Text Indent"/>
    <w:basedOn w:val="a"/>
    <w:pPr>
      <w:spacing w:line="600" w:lineRule="exact"/>
      <w:ind w:firstLineChars="200" w:firstLine="640"/>
    </w:pPr>
    <w:rPr>
      <w:rFonts w:ascii="楷体_GB2312" w:eastAsia="楷体_GB2312"/>
      <w:sz w:val="32"/>
      <w:szCs w:val="32"/>
    </w:rPr>
  </w:style>
  <w:style w:type="paragraph" w:styleId="2">
    <w:name w:val="Body Text Indent 2"/>
    <w:basedOn w:val="a"/>
    <w:pPr>
      <w:spacing w:line="560" w:lineRule="exact"/>
      <w:ind w:leftChars="93" w:left="1197" w:hangingChars="328" w:hanging="918"/>
    </w:pPr>
    <w:rPr>
      <w:rFonts w:ascii="方正仿宋_GBK" w:eastAsia="方正仿宋_GBK"/>
      <w:color w:val="000000"/>
      <w:sz w:val="28"/>
      <w:szCs w:val="28"/>
    </w:rPr>
  </w:style>
  <w:style w:type="paragraph" w:styleId="3">
    <w:name w:val="Body Text Indent 3"/>
    <w:basedOn w:val="a"/>
    <w:pPr>
      <w:spacing w:line="560" w:lineRule="exact"/>
      <w:ind w:leftChars="94" w:left="1150" w:hangingChars="310" w:hanging="868"/>
    </w:pPr>
    <w:rPr>
      <w:rFonts w:ascii="方正仿宋_GBK" w:eastAsia="方正仿宋_GBK"/>
      <w:color w:val="000000"/>
      <w:sz w:val="28"/>
      <w:szCs w:val="28"/>
    </w:rPr>
  </w:style>
  <w:style w:type="paragraph" w:styleId="a8">
    <w:name w:val="Date"/>
    <w:basedOn w:val="a"/>
    <w:next w:val="a"/>
    <w:pPr>
      <w:ind w:leftChars="2500" w:left="100"/>
    </w:pPr>
  </w:style>
  <w:style w:type="character" w:styleId="a9">
    <w:name w:val="Strong"/>
    <w:qFormat/>
    <w:rPr>
      <w:rFonts w:ascii="Times New Roman" w:eastAsia="宋体" w:hAnsi="Times New Roman" w:cs="Times New Roman"/>
      <w:b/>
      <w:bCs/>
    </w:rPr>
  </w:style>
  <w:style w:type="character" w:styleId="aa">
    <w:name w:val="Hyperlink"/>
    <w:rPr>
      <w:rFonts w:ascii="Times New Roman" w:eastAsia="宋体" w:hAnsi="Times New Roman" w:cs="Times New Roman"/>
      <w:color w:val="0000FF"/>
      <w:u w:val="single"/>
    </w:rPr>
  </w:style>
  <w:style w:type="character" w:customStyle="1" w:styleId="ab">
    <w:name w:val="已访问的超链接"/>
    <w:rPr>
      <w:rFonts w:ascii="Times New Roman" w:eastAsia="宋体" w:hAnsi="Times New Roman" w:cs="Times New Roman"/>
      <w:color w:val="800080"/>
      <w:u w:val="single"/>
    </w:rPr>
  </w:style>
  <w:style w:type="paragraph" w:styleId="ac">
    <w:name w:val="Body Text"/>
    <w:basedOn w:val="a"/>
    <w:rPr>
      <w:rFonts w:ascii="仿宋_GB2312" w:eastAsia="仿宋_GB2312" w:hAnsi="宋体"/>
      <w:sz w:val="21"/>
      <w:szCs w:val="21"/>
    </w:rPr>
  </w:style>
  <w:style w:type="paragraph" w:styleId="20">
    <w:name w:val="Body Text 2"/>
    <w:basedOn w:val="a"/>
    <w:pPr>
      <w:autoSpaceDE w:val="0"/>
      <w:autoSpaceDN w:val="0"/>
      <w:adjustRightInd w:val="0"/>
      <w:spacing w:line="576" w:lineRule="exact"/>
    </w:pPr>
    <w:rPr>
      <w:rFonts w:eastAsia="方正仿宋_GBK"/>
      <w:sz w:val="31"/>
      <w:szCs w:val="32"/>
    </w:rPr>
  </w:style>
  <w:style w:type="paragraph" w:styleId="ad">
    <w:name w:val="Balloon Text"/>
    <w:basedOn w:val="a"/>
    <w:rPr>
      <w:rFonts w:eastAsia="仿宋_GB2312"/>
      <w:sz w:val="18"/>
      <w:szCs w:val="18"/>
    </w:rPr>
  </w:style>
  <w:style w:type="paragraph" w:customStyle="1" w:styleId="fstdiv4">
    <w:name w:val="fstdiv4"/>
    <w:basedOn w:val="a"/>
    <w:pPr>
      <w:widowControl/>
      <w:spacing w:before="100" w:beforeAutospacing="1" w:after="100" w:afterAutospacing="1"/>
      <w:jc w:val="left"/>
    </w:pPr>
    <w:rPr>
      <w:rFonts w:ascii="宋体" w:hAnsi="宋体"/>
      <w:kern w:val="0"/>
      <w:sz w:val="24"/>
      <w:szCs w:val="24"/>
    </w:rPr>
  </w:style>
  <w:style w:type="paragraph" w:styleId="30">
    <w:name w:val="Body Text 3"/>
    <w:basedOn w:val="a"/>
    <w:pPr>
      <w:spacing w:line="360" w:lineRule="exact"/>
    </w:pPr>
    <w:rPr>
      <w:rFonts w:eastAsia="方正仿宋_GBK"/>
      <w:sz w:val="24"/>
    </w:rPr>
  </w:style>
  <w:style w:type="paragraph" w:styleId="ae">
    <w:name w:val="Block Text"/>
    <w:basedOn w:val="a"/>
    <w:pPr>
      <w:spacing w:line="380" w:lineRule="exact"/>
      <w:ind w:leftChars="380" w:left="1168" w:rightChars="100" w:right="300" w:hangingChars="10" w:hanging="28"/>
    </w:pPr>
    <w:rPr>
      <w:rFonts w:ascii="方正仿宋_GBK" w:eastAsia="方正仿宋_GBK"/>
      <w:sz w:val="28"/>
    </w:rPr>
  </w:style>
  <w:style w:type="paragraph" w:styleId="af">
    <w:name w:val="Normal Indent"/>
    <w:basedOn w:val="a"/>
    <w:pPr>
      <w:spacing w:line="520" w:lineRule="exact"/>
      <w:ind w:firstLineChars="200" w:firstLine="200"/>
    </w:pPr>
    <w:rPr>
      <w:sz w:val="28"/>
      <w:szCs w:val="21"/>
    </w:rPr>
  </w:style>
  <w:style w:type="table" w:styleId="af0">
    <w:name w:val="Table Grid"/>
    <w:basedOn w:val="a1"/>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30"/>
      <w:szCs w:val="30"/>
    </w:rPr>
  </w:style>
  <w:style w:type="paragraph" w:styleId="1">
    <w:name w:val="heading 1"/>
    <w:basedOn w:val="a"/>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szCs w:val="18"/>
    </w:rPr>
  </w:style>
  <w:style w:type="character" w:styleId="a4">
    <w:name w:val="page number"/>
    <w:rPr>
      <w:rFonts w:ascii="Times New Roman" w:eastAsia="宋体" w:hAnsi="Times New Roman" w:cs="Times New Roman"/>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a6">
    <w:name w:val="Normal (Web)"/>
    <w:basedOn w:val="a"/>
    <w:pPr>
      <w:widowControl/>
      <w:spacing w:before="100" w:beforeAutospacing="1" w:after="100" w:afterAutospacing="1"/>
      <w:jc w:val="left"/>
    </w:pPr>
    <w:rPr>
      <w:rFonts w:ascii="宋体" w:hAnsi="宋体" w:cs="宋体"/>
      <w:kern w:val="0"/>
      <w:sz w:val="24"/>
      <w:szCs w:val="24"/>
    </w:rPr>
  </w:style>
  <w:style w:type="paragraph" w:styleId="a7">
    <w:name w:val="Body Text Indent"/>
    <w:basedOn w:val="a"/>
    <w:pPr>
      <w:spacing w:line="600" w:lineRule="exact"/>
      <w:ind w:firstLineChars="200" w:firstLine="640"/>
    </w:pPr>
    <w:rPr>
      <w:rFonts w:ascii="楷体_GB2312" w:eastAsia="楷体_GB2312"/>
      <w:sz w:val="32"/>
      <w:szCs w:val="32"/>
    </w:rPr>
  </w:style>
  <w:style w:type="paragraph" w:styleId="2">
    <w:name w:val="Body Text Indent 2"/>
    <w:basedOn w:val="a"/>
    <w:pPr>
      <w:spacing w:line="560" w:lineRule="exact"/>
      <w:ind w:leftChars="93" w:left="1197" w:hangingChars="328" w:hanging="918"/>
    </w:pPr>
    <w:rPr>
      <w:rFonts w:ascii="方正仿宋_GBK" w:eastAsia="方正仿宋_GBK"/>
      <w:color w:val="000000"/>
      <w:sz w:val="28"/>
      <w:szCs w:val="28"/>
    </w:rPr>
  </w:style>
  <w:style w:type="paragraph" w:styleId="3">
    <w:name w:val="Body Text Indent 3"/>
    <w:basedOn w:val="a"/>
    <w:pPr>
      <w:spacing w:line="560" w:lineRule="exact"/>
      <w:ind w:leftChars="94" w:left="1150" w:hangingChars="310" w:hanging="868"/>
    </w:pPr>
    <w:rPr>
      <w:rFonts w:ascii="方正仿宋_GBK" w:eastAsia="方正仿宋_GBK"/>
      <w:color w:val="000000"/>
      <w:sz w:val="28"/>
      <w:szCs w:val="28"/>
    </w:rPr>
  </w:style>
  <w:style w:type="paragraph" w:styleId="a8">
    <w:name w:val="Date"/>
    <w:basedOn w:val="a"/>
    <w:next w:val="a"/>
    <w:pPr>
      <w:ind w:leftChars="2500" w:left="100"/>
    </w:pPr>
  </w:style>
  <w:style w:type="character" w:styleId="a9">
    <w:name w:val="Strong"/>
    <w:qFormat/>
    <w:rPr>
      <w:rFonts w:ascii="Times New Roman" w:eastAsia="宋体" w:hAnsi="Times New Roman" w:cs="Times New Roman"/>
      <w:b/>
      <w:bCs/>
    </w:rPr>
  </w:style>
  <w:style w:type="character" w:styleId="aa">
    <w:name w:val="Hyperlink"/>
    <w:rPr>
      <w:rFonts w:ascii="Times New Roman" w:eastAsia="宋体" w:hAnsi="Times New Roman" w:cs="Times New Roman"/>
      <w:color w:val="0000FF"/>
      <w:u w:val="single"/>
    </w:rPr>
  </w:style>
  <w:style w:type="character" w:customStyle="1" w:styleId="ab">
    <w:name w:val="已访问的超链接"/>
    <w:rPr>
      <w:rFonts w:ascii="Times New Roman" w:eastAsia="宋体" w:hAnsi="Times New Roman" w:cs="Times New Roman"/>
      <w:color w:val="800080"/>
      <w:u w:val="single"/>
    </w:rPr>
  </w:style>
  <w:style w:type="paragraph" w:styleId="ac">
    <w:name w:val="Body Text"/>
    <w:basedOn w:val="a"/>
    <w:rPr>
      <w:rFonts w:ascii="仿宋_GB2312" w:eastAsia="仿宋_GB2312" w:hAnsi="宋体"/>
      <w:sz w:val="21"/>
      <w:szCs w:val="21"/>
    </w:rPr>
  </w:style>
  <w:style w:type="paragraph" w:styleId="20">
    <w:name w:val="Body Text 2"/>
    <w:basedOn w:val="a"/>
    <w:pPr>
      <w:autoSpaceDE w:val="0"/>
      <w:autoSpaceDN w:val="0"/>
      <w:adjustRightInd w:val="0"/>
      <w:spacing w:line="576" w:lineRule="exact"/>
    </w:pPr>
    <w:rPr>
      <w:rFonts w:eastAsia="方正仿宋_GBK"/>
      <w:sz w:val="31"/>
      <w:szCs w:val="32"/>
    </w:rPr>
  </w:style>
  <w:style w:type="paragraph" w:styleId="ad">
    <w:name w:val="Balloon Text"/>
    <w:basedOn w:val="a"/>
    <w:rPr>
      <w:rFonts w:eastAsia="仿宋_GB2312"/>
      <w:sz w:val="18"/>
      <w:szCs w:val="18"/>
    </w:rPr>
  </w:style>
  <w:style w:type="paragraph" w:customStyle="1" w:styleId="fstdiv4">
    <w:name w:val="fstdiv4"/>
    <w:basedOn w:val="a"/>
    <w:pPr>
      <w:widowControl/>
      <w:spacing w:before="100" w:beforeAutospacing="1" w:after="100" w:afterAutospacing="1"/>
      <w:jc w:val="left"/>
    </w:pPr>
    <w:rPr>
      <w:rFonts w:ascii="宋体" w:hAnsi="宋体"/>
      <w:kern w:val="0"/>
      <w:sz w:val="24"/>
      <w:szCs w:val="24"/>
    </w:rPr>
  </w:style>
  <w:style w:type="paragraph" w:styleId="30">
    <w:name w:val="Body Text 3"/>
    <w:basedOn w:val="a"/>
    <w:pPr>
      <w:spacing w:line="360" w:lineRule="exact"/>
    </w:pPr>
    <w:rPr>
      <w:rFonts w:eastAsia="方正仿宋_GBK"/>
      <w:sz w:val="24"/>
    </w:rPr>
  </w:style>
  <w:style w:type="paragraph" w:styleId="ae">
    <w:name w:val="Block Text"/>
    <w:basedOn w:val="a"/>
    <w:pPr>
      <w:spacing w:line="380" w:lineRule="exact"/>
      <w:ind w:leftChars="380" w:left="1168" w:rightChars="100" w:right="300" w:hangingChars="10" w:hanging="28"/>
    </w:pPr>
    <w:rPr>
      <w:rFonts w:ascii="方正仿宋_GBK" w:eastAsia="方正仿宋_GBK"/>
      <w:sz w:val="28"/>
    </w:rPr>
  </w:style>
  <w:style w:type="paragraph" w:styleId="af">
    <w:name w:val="Normal Indent"/>
    <w:basedOn w:val="a"/>
    <w:pPr>
      <w:spacing w:line="520" w:lineRule="exact"/>
      <w:ind w:firstLineChars="200" w:firstLine="200"/>
    </w:pPr>
    <w:rPr>
      <w:sz w:val="28"/>
      <w:szCs w:val="21"/>
    </w:rPr>
  </w:style>
  <w:style w:type="table" w:styleId="af0">
    <w:name w:val="Table Grid"/>
    <w:basedOn w:val="a1"/>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195</Words>
  <Characters>1113</Characters>
  <Application>Microsoft Office Word</Application>
  <DocSecurity>0</DocSecurity>
  <Lines>9</Lines>
  <Paragraphs>2</Paragraphs>
  <ScaleCrop>false</ScaleCrop>
  <Company>gxzf</Company>
  <LinksUpToDate>false</LinksUpToDate>
  <CharactersWithSpaces>1306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北京奥运会组委会体育部：</dc:title>
  <dc:creator>qm6</dc:creator>
  <cp:lastModifiedBy>heg</cp:lastModifiedBy>
  <cp:revision>11</cp:revision>
  <cp:lastPrinted>2012-08-27T03:14:00Z</cp:lastPrinted>
  <dcterms:created xsi:type="dcterms:W3CDTF">2020-01-17T08:13:00Z</dcterms:created>
  <dcterms:modified xsi:type="dcterms:W3CDTF">2020-01-17T08:14:00Z</dcterms:modified>
</cp:coreProperties>
</file>